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Layout w:type="fixed"/>
        <w:tblCellMar>
          <w:top w:w="0" w:type="dxa"/>
          <w:left w:w="108" w:type="dxa"/>
          <w:bottom w:w="0" w:type="dxa"/>
          <w:right w:w="108" w:type="dxa"/>
        </w:tblCellMar>
      </w:tblPr>
      <w:tblGrid>
        <w:gridCol w:w="8820"/>
      </w:tblGrid>
      <w:tr>
        <w:tblPrEx>
          <w:tblCellMar>
            <w:top w:w="0" w:type="dxa"/>
            <w:left w:w="108" w:type="dxa"/>
            <w:bottom w:w="0" w:type="dxa"/>
            <w:right w:w="108" w:type="dxa"/>
          </w:tblCellMar>
        </w:tblPrEx>
        <w:trPr>
          <w:trHeight w:val="567" w:hRule="exact"/>
        </w:trPr>
        <w:tc>
          <w:tcPr>
            <w:tcW w:w="88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3"/>
                <w:szCs w:val="33"/>
              </w:rPr>
            </w:pPr>
          </w:p>
        </w:tc>
      </w:tr>
      <w:tr>
        <w:tblPrEx>
          <w:tblCellMar>
            <w:top w:w="0" w:type="dxa"/>
            <w:left w:w="108" w:type="dxa"/>
            <w:bottom w:w="0" w:type="dxa"/>
            <w:right w:w="108" w:type="dxa"/>
          </w:tblCellMar>
        </w:tblPrEx>
        <w:trPr>
          <w:trHeight w:val="680" w:hRule="exact"/>
        </w:trPr>
        <w:tc>
          <w:tcPr>
            <w:tcW w:w="88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3"/>
                <w:szCs w:val="33"/>
              </w:rPr>
            </w:pPr>
          </w:p>
        </w:tc>
      </w:tr>
      <w:tr>
        <w:tblPrEx>
          <w:tblCellMar>
            <w:top w:w="0" w:type="dxa"/>
            <w:left w:w="108" w:type="dxa"/>
            <w:bottom w:w="0" w:type="dxa"/>
            <w:right w:w="108" w:type="dxa"/>
          </w:tblCellMar>
        </w:tblPrEx>
        <w:trPr>
          <w:trHeight w:val="2469" w:hRule="exact"/>
        </w:trPr>
        <w:tc>
          <w:tcPr>
            <w:tcW w:w="88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b/>
                <w:color w:val="FF0000"/>
                <w:w w:val="45"/>
                <w:sz w:val="33"/>
                <w:szCs w:val="33"/>
              </w:rPr>
            </w:pPr>
            <w:r>
              <w:rPr>
                <w:rFonts w:hint="default" w:ascii="Times New Roman" w:hAnsi="Times New Roman" w:eastAsia="方正小标宋_GBK" w:cs="Times New Roman"/>
                <w:b/>
                <w:color w:val="FF0000"/>
                <w:w w:val="42"/>
                <w:sz w:val="118"/>
                <w:szCs w:val="118"/>
              </w:rPr>
              <w:t>重庆市万盛经济技术开发区民政局文件</w:t>
            </w:r>
          </w:p>
        </w:tc>
      </w:tr>
      <w:tr>
        <w:tblPrEx>
          <w:tblCellMar>
            <w:top w:w="0" w:type="dxa"/>
            <w:left w:w="108" w:type="dxa"/>
            <w:bottom w:w="0" w:type="dxa"/>
            <w:right w:w="108" w:type="dxa"/>
          </w:tblCellMar>
        </w:tblPrEx>
        <w:trPr>
          <w:trHeight w:val="567" w:hRule="exact"/>
        </w:trPr>
        <w:tc>
          <w:tcPr>
            <w:tcW w:w="8820" w:type="dxa"/>
            <w:noWrap w:val="0"/>
            <w:vAlign w:val="top"/>
          </w:tcPr>
          <w:p>
            <w:pPr>
              <w:keepNext w:val="0"/>
              <w:keepLines w:val="0"/>
              <w:pageBreakBefore w:val="0"/>
              <w:widowControl w:val="0"/>
              <w:tabs>
                <w:tab w:val="left" w:pos="8448"/>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33"/>
                <w:szCs w:val="33"/>
              </w:rPr>
            </w:pPr>
          </w:p>
        </w:tc>
      </w:tr>
      <w:tr>
        <w:tblPrEx>
          <w:tblCellMar>
            <w:top w:w="0" w:type="dxa"/>
            <w:left w:w="108" w:type="dxa"/>
            <w:bottom w:w="0" w:type="dxa"/>
            <w:right w:w="108" w:type="dxa"/>
          </w:tblCellMar>
        </w:tblPrEx>
        <w:trPr>
          <w:trHeight w:val="737" w:hRule="exact"/>
        </w:trPr>
        <w:tc>
          <w:tcPr>
            <w:tcW w:w="88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3"/>
                <w:szCs w:val="33"/>
              </w:rPr>
            </w:pPr>
            <w:r>
              <w:rPr>
                <w:rFonts w:hint="default" w:ascii="Times New Roman" w:hAnsi="Times New Roman" w:cs="Times New Roman"/>
                <w:kern w:val="0"/>
                <w:sz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104775</wp:posOffset>
                      </wp:positionV>
                      <wp:extent cx="5589270" cy="133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89270" cy="13335"/>
                              </a:xfrm>
                              <a:prstGeom prst="line">
                                <a:avLst/>
                              </a:prstGeom>
                              <a:ln w="2603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85pt;margin-top:8.25pt;height:1.05pt;width:440.1pt;z-index:251659264;mso-width-relative:page;mso-height-relative:page;" filled="f" stroked="t" coordsize="21600,21600" o:gfxdata="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kCBq1wAA&#10;AAgBAAAPAAAAAAAAAAEAIAAAACIAAABkcnMvZG93bnJldi54bWxQSwECFAAUAAAACACHTuJAnSV0&#10;s+YBAAClAwAADgAAAAAAAAABACAAAAAmAQAAZHJzL2Uyb0RvYy54bWxQSwUGAAAAAAYABgBZAQAA&#10;fgUAAAAA&#10;">
                      <v:fill on="f" focussize="0,0"/>
                      <v:stroke weight="2.05pt" color="#FF0000" joinstyle="round"/>
                      <v:imagedata o:title=""/>
                      <o:lock v:ext="edit" aspectratio="f"/>
                    </v:line>
                  </w:pict>
                </mc:Fallback>
              </mc:AlternateContent>
            </w:r>
          </w:p>
        </w:tc>
      </w:tr>
      <w:tr>
        <w:tblPrEx>
          <w:tblCellMar>
            <w:top w:w="0" w:type="dxa"/>
            <w:left w:w="108" w:type="dxa"/>
            <w:bottom w:w="0" w:type="dxa"/>
            <w:right w:w="108" w:type="dxa"/>
          </w:tblCellMar>
        </w:tblPrEx>
        <w:trPr>
          <w:trHeight w:val="737" w:hRule="exact"/>
        </w:trPr>
        <w:tc>
          <w:tcPr>
            <w:tcW w:w="88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44"/>
                <w:szCs w:val="44"/>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万盛经开</w:t>
      </w:r>
      <w:r>
        <w:rPr>
          <w:rFonts w:hint="default" w:ascii="Times New Roman" w:hAnsi="Times New Roman" w:eastAsia="方正小标宋_GBK" w:cs="Times New Roman"/>
          <w:sz w:val="44"/>
          <w:szCs w:val="44"/>
        </w:rPr>
        <w:t>区</w:t>
      </w:r>
      <w:r>
        <w:rPr>
          <w:rFonts w:hint="default" w:ascii="Times New Roman" w:hAnsi="Times New Roman" w:eastAsia="方正小标宋_GBK" w:cs="Times New Roman"/>
          <w:sz w:val="44"/>
          <w:szCs w:val="44"/>
          <w:lang w:eastAsia="zh-CN"/>
        </w:rPr>
        <w:t>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关于举办</w:t>
      </w:r>
      <w:r>
        <w:rPr>
          <w:rFonts w:hint="default" w:ascii="Times New Roman" w:hAnsi="Times New Roman" w:eastAsia="方正小标宋_GBK" w:cs="Times New Roman"/>
          <w:sz w:val="44"/>
          <w:szCs w:val="44"/>
        </w:rPr>
        <w:t>2023年度社会工作者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eastAsia="zh-CN"/>
        </w:rPr>
      </w:pPr>
      <w:r>
        <w:rPr>
          <w:rFonts w:hint="default" w:ascii="Times New Roman" w:hAnsi="Times New Roman" w:eastAsia="方正小标宋_GBK" w:cs="Times New Roman"/>
          <w:sz w:val="44"/>
          <w:szCs w:val="44"/>
        </w:rPr>
        <w:t>职业水平考试考前公益培训</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z w:val="32"/>
          <w:szCs w:val="32"/>
        </w:rPr>
      </w:pPr>
      <w:r>
        <w:rPr>
          <w:rFonts w:hint="default" w:ascii="Times New Roman" w:hAnsi="Times New Roman" w:eastAsia="方正仿宋_GBK" w:cs="Times New Roman"/>
          <w:sz w:val="32"/>
          <w:szCs w:val="32"/>
          <w:lang w:eastAsia="zh-CN"/>
        </w:rPr>
        <w:t>各镇人民政府、各街道办事处，党工委各部委，管委会各部门，各人民团体，区属国有重点企业，驻经开区有关单位：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为进一步加强</w:t>
      </w:r>
      <w:r>
        <w:rPr>
          <w:rFonts w:hint="default" w:ascii="Times New Roman" w:hAnsi="Times New Roman" w:eastAsia="方正仿宋_GB2312" w:cs="Times New Roman"/>
          <w:sz w:val="32"/>
          <w:szCs w:val="32"/>
          <w:lang w:eastAsia="zh-CN"/>
        </w:rPr>
        <w:t>万盛经开</w:t>
      </w:r>
      <w:r>
        <w:rPr>
          <w:rFonts w:hint="default" w:ascii="Times New Roman" w:hAnsi="Times New Roman" w:eastAsia="方正仿宋_GB2312" w:cs="Times New Roman"/>
          <w:sz w:val="32"/>
          <w:szCs w:val="32"/>
        </w:rPr>
        <w:t>区社会工作专业人才队伍建设，根据重庆市人事考试中心《关于做好2023年度社会工作者职业水平考试考务工作的通知》（渝人考〔2023〕14号）相关要求，结合我区实际，</w:t>
      </w:r>
      <w:r>
        <w:rPr>
          <w:rFonts w:hint="default" w:ascii="Times New Roman" w:hAnsi="Times New Roman" w:eastAsia="方正仿宋_GB2312" w:cs="Times New Roman"/>
          <w:sz w:val="32"/>
          <w:szCs w:val="32"/>
          <w:lang w:eastAsia="zh-CN"/>
        </w:rPr>
        <w:t>我局</w:t>
      </w:r>
      <w:r>
        <w:rPr>
          <w:rFonts w:hint="default" w:ascii="Times New Roman" w:hAnsi="Times New Roman" w:eastAsia="方正仿宋_GB2312" w:cs="Times New Roman"/>
          <w:sz w:val="32"/>
          <w:szCs w:val="32"/>
        </w:rPr>
        <w:t>决定举办</w:t>
      </w:r>
      <w:r>
        <w:rPr>
          <w:rFonts w:hint="default" w:ascii="Times New Roman" w:hAnsi="Times New Roman" w:eastAsia="方正仿宋_GB2312" w:cs="Times New Roman"/>
          <w:sz w:val="32"/>
          <w:szCs w:val="32"/>
          <w:lang w:eastAsia="zh-CN"/>
        </w:rPr>
        <w:t>万盛经开</w:t>
      </w:r>
      <w:r>
        <w:rPr>
          <w:rFonts w:hint="default" w:ascii="Times New Roman" w:hAnsi="Times New Roman" w:eastAsia="方正仿宋_GB2312" w:cs="Times New Roman"/>
          <w:sz w:val="32"/>
          <w:szCs w:val="32"/>
        </w:rPr>
        <w:t>区2023年度社会工作者职业水平考试考前公益培训，现将有关事项通知如下。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培训对象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eastAsia="zh-CN"/>
        </w:rPr>
        <w:t>万盛经开</w:t>
      </w:r>
      <w:r>
        <w:rPr>
          <w:rFonts w:hint="default" w:ascii="Times New Roman" w:hAnsi="Times New Roman" w:eastAsia="方正仿宋_GB2312" w:cs="Times New Roman"/>
          <w:sz w:val="32"/>
          <w:szCs w:val="32"/>
        </w:rPr>
        <w:t>区报考2023年度社会工作者（助理社会工作师、社会工作师）职业水平考试的考生。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二、培训安排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（一）初级班（助理社会工作师）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培训时间：5月1</w:t>
      </w:r>
      <w:r>
        <w:rPr>
          <w:rFonts w:hint="default" w:ascii="Times New Roman" w:hAnsi="Times New Roman" w:eastAsia="方正仿宋_GB2312" w:cs="Times New Roman"/>
          <w:sz w:val="32"/>
          <w:szCs w:val="32"/>
          <w:lang w:val="en-US" w:eastAsia="zh-CN"/>
        </w:rPr>
        <w:t>5</w:t>
      </w:r>
      <w:r>
        <w:rPr>
          <w:rFonts w:hint="default" w:ascii="Times New Roman" w:hAnsi="Times New Roman" w:eastAsia="方正仿宋_GB2312" w:cs="Times New Roman"/>
          <w:sz w:val="32"/>
          <w:szCs w:val="32"/>
        </w:rPr>
        <w:t>日—5月16日，共2天，授课时间为：9∶00—12∶00，14∶00—17∶00；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课程安排：5月15日培训科目为社会工作实务（初级），5月16日培训科目为社会工作综合能力（初级）；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具体培训地点：暂定万盛街道8楼会议室，根据参训人数和会议安排做调整。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2312" w:cs="Times New Roman"/>
          <w:sz w:val="32"/>
          <w:szCs w:val="32"/>
        </w:rPr>
      </w:pPr>
      <w:r>
        <w:rPr>
          <w:rFonts w:hint="default" w:ascii="Times New Roman" w:hAnsi="Times New Roman" w:eastAsia="方正楷体_GB2312" w:cs="Times New Roman"/>
          <w:sz w:val="32"/>
          <w:szCs w:val="32"/>
        </w:rPr>
        <w:t>（二）中级班（社会工作师）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培训时间：5月17日—5月19日，共3天，授课时间为：9∶00—12∶00，14∶00—17∶00；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课程安排：5月17日培训科目为社会工作综合能力（中级），5月18日培训科目为社会工作法规与政策（中级），5月19日培训科目为社会工作实务（中级）；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具体培训地点：</w:t>
      </w:r>
      <w:r>
        <w:rPr>
          <w:rFonts w:hint="eastAsia" w:ascii="方正仿宋_GBK" w:hAnsi="方正仿宋_GBK" w:eastAsia="方正仿宋_GBK" w:cs="方正仿宋_GBK"/>
          <w:sz w:val="32"/>
          <w:szCs w:val="32"/>
        </w:rPr>
        <w:t>暂定</w:t>
      </w:r>
      <w:r>
        <w:rPr>
          <w:rFonts w:hint="eastAsia" w:ascii="方正仿宋_GBK" w:hAnsi="方正仿宋_GBK" w:eastAsia="方正仿宋_GBK" w:cs="方正仿宋_GBK"/>
          <w:sz w:val="32"/>
          <w:szCs w:val="32"/>
          <w:lang w:val="en-US" w:eastAsia="zh-CN"/>
        </w:rPr>
        <w:t>区民政局</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楼</w:t>
      </w:r>
      <w:r>
        <w:rPr>
          <w:rFonts w:hint="eastAsia" w:ascii="方正仿宋_GBK" w:hAnsi="方正仿宋_GBK" w:eastAsia="方正仿宋_GBK" w:cs="方正仿宋_GBK"/>
          <w:sz w:val="32"/>
          <w:szCs w:val="32"/>
        </w:rPr>
        <w:t>会议室</w:t>
      </w:r>
      <w:r>
        <w:rPr>
          <w:rFonts w:hint="default" w:ascii="Times New Roman" w:hAnsi="Times New Roman" w:eastAsia="方正仿宋_GB2312" w:cs="Times New Roman"/>
          <w:sz w:val="32"/>
          <w:szCs w:val="32"/>
        </w:rPr>
        <w:t>，根据参训人数和会议安排做调整。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三、培训内容和方式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楷体_GB2312" w:cs="Times New Roman"/>
          <w:sz w:val="32"/>
          <w:szCs w:val="32"/>
        </w:rPr>
        <w:t>（一）基本内容。</w:t>
      </w:r>
      <w:r>
        <w:rPr>
          <w:rFonts w:hint="default" w:ascii="Times New Roman" w:hAnsi="Times New Roman" w:eastAsia="方正仿宋_GB2312" w:cs="Times New Roman"/>
          <w:sz w:val="32"/>
          <w:szCs w:val="32"/>
        </w:rPr>
        <w:t>有针对性的细化考试规定的基本知识和基本技能，集中讲授重点和难点，深入分析历年真题，帮助考生理清考试要点与脉络，掌握备考方式和答题技巧。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 name="KGD_64741395$01$29$00011" descr="nwkOiId/bBbOAe61rgYT4vXM3UaFFF0tl2W9B2ekj1Z7kYnHXrUHbs1gN35c90qvsT4EInLlvoW5ecpDmljBgBz9VIa6c2Bx412GA16Vi1pEY7eb39AonfG1I8FpTtULxqM6tABmaD+UHLOHSV9f/FQ3mOg4PXAmbobtQGbQ8Z6w/LkWmJ92j3CtavU7/9sKgFRQ1yGcI9xotCLPEBsB+FIu4g1Fnizhl2CbICefBozb3YA49ibi58Hf0lmMnazOfNucn8IHNzdrEiG7Q9yyekDHYkfz3h6CgyLfdcz6rWp4htjQgDL7fjmha0j88JvT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fn6CbJABBGpF0MltAnAJ3Q5T36PM7X1hAZ5X7KfVKFpynE5mGdHat4PdGjUri7HO4sqeDY8Q1zWvGo0i7hFOPFsRnvof3y0CtAJwSxmS+Zu3ZZkArOaVpxSCR9oSn5qRiaCXyC3J2hrtfn1wfvhK45UD1xrQeapf8GZpA7zIGaB4FkzJQnkhVcOroKv2D3+GBDeKmLC8JK7/wjbpOh+W3/+kuFa7zE6oY2Ny+23/LWOIlJU9c1R29zmKHNAAs6pdiheYNCAktE1mNYM1J9WvgyO9Ye8P+cOEJTwI2jeJQ7qvPnqE7JFSMaDciA7Lj86Qb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741395$01$29$00011" o:spid="_x0000_s1026" o:spt="1" alt="nwkOiId/bBbOAe61rgYT4vXM3UaFFF0tl2W9B2ekj1Z7kYnHXrUHbs1gN35c90qvsT4EInLlvoW5ecpDmljBgBz9VIa6c2Bx412GA16Vi1pEY7eb39AonfG1I8FpTtULxqM6tABmaD+UHLOHSV9f/FQ3mOg4PXAmbobtQGbQ8Z6w/LkWmJ92j3CtavU7/9sKgFRQ1yGcI9xotCLPEBsB+FIu4g1Fnizhl2CbICefBozb3YA49ibi58Hf0lmMnazOfNucn8IHNzdrEiG7Q9yyekDHYkfz3h6CgyLfdcz6rWp4htjQgDL7fjmha0j88JvT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fn6CbJABBGpF0MltAnAJ3Q5T36PM7X1hAZ5X7KfVKFpynE5mGdHat4PdGjUri7HO4sqeDY8Q1zWvGo0i7hFOPFsRnvof3y0CtAJwSxmS+Zu3ZZkArOaVpxSCR9oSn5qRiaCXyC3J2hrtfn1wfvhK45UD1xrQeapf8GZpA7zIGaB4FkzJQnkhVcOroKv2D3+GBDeKmLC8JK7/wjbpOh+W3/+kuFa7zE6oY2Ny+23/LWOIlJU9c1R29zmKHNAAs6pdiheYNCAktE1mNYM1J9WvgyO9Ye8P+cOEJTwI2jeJQ7qvPnqE7JFSMaDciA7Lj86Qb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" style="position:absolute;left:0pt;margin-left:-89.35pt;margin-top:-94.9pt;height:5pt;width:5pt;visibility:hidden;z-index:251663360;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2" descr="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" style="position:absolute;left:0pt;margin-left:-89.35pt;margin-top:-94.9pt;height:5pt;width:5pt;visibility:hidden;z-index:251662336;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 name="KGD_KG_Seal_11" descr="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" style="position:absolute;left:0pt;margin-left:-89.35pt;margin-top:-94.9pt;height:5pt;width:5pt;visibility:hidden;z-index:251661312;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KE2Yv/ZAAAADwEAAA8AAAAAAAAAAQAgAAAAIgAAAGRycy9kb3ducmV2LnhtbFBL&#10;AQIUABQAAAAIAIdO4kA0+bzk+gsAAPYQAAAOAAAAAAAAAAEAIAAAACgBAABkcnMvZTJvRG9jLnht&#10;bFBLBQYAAAAABgAGAFkBAACU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6" name="KGD_Gobal1" descr="lskY7P30+39SSS2ze3CC/LLtUCsFuOB1wnc/QMSb4vsBQxu9aVx6HiGGVhUWzY1mjIHplE8GemSIHwvlqd1R85C4uA9/PuOFLYQBbc/ZyoUcHBkGd8yViXqwEcu0p+zclbnmV6v9aYPIVg/SpDjU0jWqJobEYtvyC3nP5FpdSPnnS6TYIXjyejyATLxzb0MLn5Ecv2YCGA1U7jX9ld5SOu7Vka08MCavh4PLMkbDUOtABB6ppiQQLng3rxXk9a77yW0/uKPSJciuGsd+TIFF0Mftn5oe6dWjAlJhkUX3mYx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om4RCqQmENsgOxg809hW9E/EXbT+VJx2NQtbMsYATg7KcX8Hf1Ye4ZH3X5qXHcwqJFn8tMCtZRdKWQgW4BZm/3xwp6BjrHL9VKPU9vRK0vbGJZcafVpMJszG07Et6O6RjTb88NDSbflXuIsG3GiU9W12nYiLQWkbfBin+w0t0Xhy+C7l7HU1Lmx5qc3Hx/7g8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LtUCsFuOB1wnc/QMSb4vsBQxu9aVx6HiGGVhUWzY1mjIHplE8GemSIHwvlqd1R85C4uA9/PuOFLYQBbc/ZyoUcHBkGd8yViXqwEcu0p+zclbnmV6v9aYPIVg/SpDjU0jWqJobEYtvyC3nP5FpdSPnnS6TYIXjyejyATLxzb0MLn5Ecv2YCGA1U7jX9ld5SOu7Vka08MCavh4PLMkbDUOtABB6ppiQQLng3rxXk9a77yW0/uKPSJciuGsd+TIFF0Mftn5oe6dWjAlJhkUX3mYx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om4RCqQmENsgOxg809hW9E/EXbT+VJx2NQtbMsYATg7KcX8Hf1Ye4ZH3X5qXHcwqJFn8tMCtZRdKWQgW4BZm/3xwp6BjrHL9VKPU9vRK0vbGJZcafVpMJszG07Et6O6RjTb88NDSbflXuIsG3GiU9W12nYiLQWkbfBin+w0t0Xhy+C7l7HU1Lmx5qc3Hx/7g8z/MxnVIKDgnAdLRsUg0RT" style="position:absolute;left:0pt;margin-left:-89.35pt;margin-top:-94.9pt;height:5pt;width:5pt;visibility:hidden;z-index:251660288;v-text-anchor:middle;mso-width-relative:page;mso-height-relative:page;" fillcolor="#5B9BD5 [3204]" filled="t" stroked="t" coordsize="21600,21600" o:gfxdata="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ChNmL/2QAA&#10;AA8BAAAPAAAAAAAAAAEAIAAAACIAAABkcnMvZG93bnJldi54bWxQSwECFAAUAAAACACHTuJAPHkL&#10;j3QFAACGCAAADgAAAAAAAAABACAAAAAoAQAAZHJzL2Uyb0RvYy54bWxQSwUGAAAAAAYABgBZAQAA&#10;DgkAAAAA&#10;">
                <v:fill on="t" focussize="0,0"/>
                <v:stroke weight="1pt" color="#41719C [3204]" miterlimit="8" joinstyle="miter"/>
                <v:imagedata o:title=""/>
                <o:lock v:ext="edit" aspectratio="f"/>
              </v:rect>
            </w:pict>
          </mc:Fallback>
        </mc:AlternateContent>
      </w:r>
      <w:r>
        <w:rPr>
          <w:rFonts w:hint="default" w:ascii="Times New Roman" w:hAnsi="Times New Roman" w:eastAsia="方正楷体_GB2312" w:cs="Times New Roman"/>
          <w:sz w:val="32"/>
          <w:szCs w:val="32"/>
        </w:rPr>
        <w:t>（二）培训方式。</w:t>
      </w:r>
      <w:r>
        <w:rPr>
          <w:rFonts w:hint="default" w:ascii="Times New Roman" w:hAnsi="Times New Roman" w:eastAsia="方正仿宋_GB2312" w:cs="Times New Roman"/>
          <w:sz w:val="32"/>
          <w:szCs w:val="32"/>
        </w:rPr>
        <w:t>采取线上培训模式，以主会场+分会场形式进行集中培训。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楷体_GB2312" w:cs="Times New Roman"/>
          <w:sz w:val="32"/>
          <w:szCs w:val="32"/>
        </w:rPr>
        <w:t>（三）培训师资。</w:t>
      </w:r>
      <w:r>
        <w:rPr>
          <w:rFonts w:hint="default" w:ascii="Times New Roman" w:hAnsi="Times New Roman" w:eastAsia="方正仿宋_GB2312" w:cs="Times New Roman"/>
          <w:sz w:val="32"/>
          <w:szCs w:val="32"/>
        </w:rPr>
        <w:t>本次培训师资由重庆市相关高校具备丰富的社会工作者职业水平考试考前培训经验的教师担任</w:t>
      </w:r>
      <w:r>
        <w:rPr>
          <w:rFonts w:hint="default" w:ascii="Times New Roman" w:hAnsi="Times New Roman" w:eastAsia="方正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各相关部门、各镇街按培训要求，及时通知报考2023年度社会工作者职业水平考试的考生参加培训，并做好工作调整安排，为报考人员参加培训创造良好学习条件，确保参训人员集中精力和时间参加培训。</w:t>
      </w:r>
    </w:p>
    <w:p>
      <w:pPr>
        <w:pStyle w:val="2"/>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附件：参会回执</w:t>
      </w:r>
    </w:p>
    <w:p>
      <w:pPr>
        <w:rPr>
          <w:rFonts w:hint="default" w:ascii="Times New Roman" w:hAnsi="Times New Roman" w:eastAsia="方正仿宋_GBK" w:cs="Times New Roman"/>
          <w:b w:val="0"/>
          <w:bCs w:val="0"/>
          <w:sz w:val="32"/>
          <w:szCs w:val="32"/>
          <w:lang w:val="en-US" w:eastAsia="zh-CN"/>
        </w:rPr>
      </w:pP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b w:val="0"/>
          <w:bCs w:val="0"/>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_GBK" w:cs="Times New Roman"/>
          <w:b w:val="0"/>
          <w:bCs w:val="0"/>
          <w:sz w:val="32"/>
          <w:szCs w:val="32"/>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-4787900</wp:posOffset>
                </wp:positionH>
                <wp:positionV relativeFrom="paragraph">
                  <wp:posOffset>-11532870</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908.1pt;height:1683.8pt;width:1190.6pt;z-index:251664384;v-text-anchor:middle;mso-width-relative:page;mso-height-relative:page;" fillcolor="#FFFFFF" filled="t" stroked="t" coordsize="21600,21600" o:gfxdata="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m7pMl3AAAABABAAAPAAAAAAAAAAEAIAAAACIAAABkcnMvZG93bnJldi54bWxQSwECFAAUAAAA&#10;CACHTuJALXPHrVwCAADuBAAADgAAAAAAAAABACAAAAArAQAAZHJzL2Uyb0RvYy54bWxQSwUGAAAA&#10;AAYABgBZAQAA+QU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7216" behindDoc="1" locked="1" layoutInCell="1" allowOverlap="1">
            <wp:simplePos x="0" y="0"/>
            <wp:positionH relativeFrom="page">
              <wp:posOffset>4544060</wp:posOffset>
            </wp:positionH>
            <wp:positionV relativeFrom="page">
              <wp:posOffset>5497195</wp:posOffset>
            </wp:positionV>
            <wp:extent cx="1522730" cy="1533525"/>
            <wp:effectExtent l="0" t="0" r="1270" b="9525"/>
            <wp:wrapNone/>
            <wp:docPr id="4" name="KG_64741395$01$29$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4741395$01$29$0001$N$000300" descr="Seal"/>
                    <pic:cNvPicPr>
                      <a:picLocks noChangeAspect="1"/>
                    </pic:cNvPicPr>
                  </pic:nvPicPr>
                  <pic:blipFill>
                    <a:blip r:embed="rId5"/>
                    <a:stretch>
                      <a:fillRect/>
                    </a:stretch>
                  </pic:blipFill>
                  <pic:spPr>
                    <a:xfrm>
                      <a:off x="0" y="0"/>
                      <a:ext cx="1522730" cy="1533525"/>
                    </a:xfrm>
                    <a:prstGeom prst="rect">
                      <a:avLst/>
                    </a:prstGeom>
                  </pic:spPr>
                </pic:pic>
              </a:graphicData>
            </a:graphic>
          </wp:anchor>
        </w:drawing>
      </w:r>
      <w:r>
        <w:rPr>
          <w:rFonts w:hint="default" w:ascii="Times New Roman" w:hAnsi="Times New Roman" w:eastAsia="方正仿宋_GBK" w:cs="Times New Roman"/>
          <w:b w:val="0"/>
          <w:bCs w:val="0"/>
          <w:sz w:val="32"/>
          <w:szCs w:val="32"/>
          <w:lang w:val="en-US" w:eastAsia="zh-CN"/>
        </w:rPr>
        <w:t>万盛经开</w:t>
      </w:r>
      <w:bookmarkStart w:id="0" w:name="_GoBack"/>
      <w:bookmarkEnd w:id="0"/>
      <w:r>
        <w:rPr>
          <w:rFonts w:hint="default" w:ascii="Times New Roman" w:hAnsi="Times New Roman" w:eastAsia="方正仿宋_GBK" w:cs="Times New Roman"/>
          <w:b w:val="0"/>
          <w:bCs w:val="0"/>
          <w:sz w:val="32"/>
          <w:szCs w:val="32"/>
          <w:lang w:val="en-US" w:eastAsia="zh-CN"/>
        </w:rPr>
        <w:t>区民政局</w:t>
      </w:r>
    </w:p>
    <w:p>
      <w:pPr>
        <w:pStyle w:val="2"/>
        <w:pageBreakBefore w:val="0"/>
        <w:widowControl w:val="0"/>
        <w:kinsoku/>
        <w:wordWrap/>
        <w:overflowPunct/>
        <w:topLinePunct w:val="0"/>
        <w:autoSpaceDE/>
        <w:autoSpaceDN/>
        <w:bidi w:val="0"/>
        <w:adjustRightInd/>
        <w:snapToGrid/>
        <w:spacing w:before="0" w:after="0" w:line="560" w:lineRule="exact"/>
        <w:ind w:firstLine="5440" w:firstLineChars="170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sz w:val="32"/>
          <w:szCs w:val="32"/>
          <w:lang w:val="en-US" w:eastAsia="zh-CN"/>
        </w:rPr>
        <w:t>2023年5月12日</w:t>
      </w:r>
    </w:p>
    <w:p>
      <w:pPr>
        <w:pStyle w:val="2"/>
        <w:ind w:firstLine="640" w:firstLineChars="200"/>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（此件公开发布）</w:t>
      </w:r>
    </w:p>
    <w:p>
      <w:pPr>
        <w:rPr>
          <w:rFonts w:hint="default" w:ascii="Times New Roman" w:hAnsi="Times New Roman" w:eastAsia="方正仿宋_GBK" w:cs="Times New Roman"/>
          <w:b w:val="0"/>
          <w:bCs w:val="0"/>
          <w:sz w:val="32"/>
          <w:szCs w:val="32"/>
          <w:lang w:val="en-US" w:eastAsia="zh-CN"/>
        </w:rPr>
      </w:pPr>
    </w:p>
    <w:p>
      <w:pPr>
        <w:rPr>
          <w:rFonts w:hint="default" w:ascii="Times New Roman" w:hAnsi="Times New Roman" w:eastAsia="方正仿宋_GBK" w:cs="Times New Roman"/>
          <w:b w:val="0"/>
          <w:bCs w:val="0"/>
          <w:sz w:val="32"/>
          <w:szCs w:val="32"/>
          <w:lang w:val="en-US" w:eastAsia="zh-CN"/>
        </w:rPr>
      </w:pPr>
    </w:p>
    <w:p>
      <w:pPr>
        <w:jc w:val="both"/>
        <w:rPr>
          <w:rFonts w:hint="default" w:ascii="Times New Roman" w:hAnsi="Times New Roman" w:eastAsia="方正黑体_GBK" w:cs="Times New Roman"/>
          <w:sz w:val="32"/>
          <w:szCs w:val="32"/>
          <w:lang w:val="en-US" w:eastAsia="zh-CN"/>
        </w:rPr>
      </w:pPr>
    </w:p>
    <w:p>
      <w:pPr>
        <w:jc w:val="both"/>
        <w:rPr>
          <w:rFonts w:hint="default" w:ascii="Times New Roman" w:hAnsi="Times New Roman" w:eastAsia="方正黑体_GBK" w:cs="Times New Roman"/>
          <w:sz w:val="32"/>
          <w:szCs w:val="32"/>
          <w:lang w:val="en-US" w:eastAsia="zh-CN"/>
        </w:rPr>
      </w:pPr>
    </w:p>
    <w:p>
      <w:pPr>
        <w:jc w:val="both"/>
        <w:rPr>
          <w:rFonts w:hint="default" w:ascii="Times New Roman" w:hAnsi="Times New Roman" w:eastAsia="方正小标宋_GBK" w:cs="Times New Roman"/>
          <w:sz w:val="36"/>
          <w:szCs w:val="36"/>
          <w:lang w:val="en-US" w:eastAsia="zh-CN"/>
        </w:rPr>
      </w:pPr>
      <w:r>
        <w:rPr>
          <w:rFonts w:hint="default" w:ascii="Times New Roman" w:hAnsi="Times New Roman" w:eastAsia="方正黑体_GBK" w:cs="Times New Roman"/>
          <w:sz w:val="32"/>
          <w:szCs w:val="32"/>
          <w:lang w:val="en-US" w:eastAsia="zh-CN"/>
        </w:rPr>
        <w:t>附件</w:t>
      </w:r>
    </w:p>
    <w:p>
      <w:pPr>
        <w:pStyle w:val="2"/>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参 会 回 执</w:t>
      </w:r>
    </w:p>
    <w:tbl>
      <w:tblPr>
        <w:tblStyle w:val="6"/>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488"/>
        <w:gridCol w:w="2370"/>
        <w:gridCol w:w="229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34" w:type="dxa"/>
            <w:noWrap w:val="0"/>
            <w:vAlign w:val="top"/>
          </w:tcPr>
          <w:p>
            <w:pPr>
              <w:jc w:val="center"/>
              <w:rPr>
                <w:rFonts w:hint="default" w:ascii="Times New Roman" w:hAnsi="Times New Roman" w:eastAsia="方正黑体_GBK" w:cs="Times New Roman"/>
                <w:sz w:val="32"/>
                <w:szCs w:val="32"/>
                <w:vertAlign w:val="baseline"/>
                <w:lang w:val="en-US" w:eastAsia="zh-CN"/>
              </w:rPr>
            </w:pPr>
            <w:r>
              <w:rPr>
                <w:rFonts w:hint="eastAsia" w:ascii="Times New Roman" w:hAnsi="Times New Roman" w:eastAsia="方正黑体_GBK" w:cs="Times New Roman"/>
                <w:sz w:val="32"/>
                <w:szCs w:val="32"/>
                <w:vertAlign w:val="baseline"/>
                <w:lang w:val="en-US" w:eastAsia="zh-CN"/>
              </w:rPr>
              <w:t>单位</w:t>
            </w:r>
          </w:p>
        </w:tc>
        <w:tc>
          <w:tcPr>
            <w:tcW w:w="1488" w:type="dxa"/>
            <w:noWrap w:val="0"/>
            <w:vAlign w:val="top"/>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姓名</w:t>
            </w:r>
          </w:p>
        </w:tc>
        <w:tc>
          <w:tcPr>
            <w:tcW w:w="2370" w:type="dxa"/>
            <w:noWrap w:val="0"/>
            <w:vAlign w:val="top"/>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联系电话</w:t>
            </w:r>
          </w:p>
        </w:tc>
        <w:tc>
          <w:tcPr>
            <w:tcW w:w="2295" w:type="dxa"/>
            <w:noWrap w:val="0"/>
            <w:vAlign w:val="top"/>
          </w:tcPr>
          <w:p>
            <w:pPr>
              <w:jc w:val="center"/>
              <w:rPr>
                <w:rFonts w:hint="default" w:ascii="Times New Roman" w:hAnsi="Times New Roman" w:eastAsia="方正黑体_GBK" w:cs="Times New Roman"/>
                <w:sz w:val="32"/>
                <w:szCs w:val="32"/>
                <w:vertAlign w:val="baseline"/>
                <w:lang w:val="en-US" w:eastAsia="zh-CN"/>
              </w:rPr>
            </w:pPr>
            <w:r>
              <w:rPr>
                <w:rFonts w:hint="eastAsia" w:ascii="Times New Roman" w:hAnsi="Times New Roman" w:eastAsia="方正黑体_GBK" w:cs="Times New Roman"/>
                <w:sz w:val="32"/>
                <w:szCs w:val="32"/>
                <w:vertAlign w:val="baseline"/>
                <w:lang w:val="en-US" w:eastAsia="zh-CN"/>
              </w:rPr>
              <w:t>报考类别</w:t>
            </w:r>
          </w:p>
        </w:tc>
        <w:tc>
          <w:tcPr>
            <w:tcW w:w="1410" w:type="dxa"/>
            <w:noWrap w:val="0"/>
            <w:vAlign w:val="top"/>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34"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1488"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2370"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2295"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1410"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34"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1488"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2370"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2295"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1410"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34"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1488"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2370"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2295"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1410"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34"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1488"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2370"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2295"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c>
          <w:tcPr>
            <w:tcW w:w="1410" w:type="dxa"/>
            <w:noWrap w:val="0"/>
            <w:vAlign w:val="top"/>
          </w:tcPr>
          <w:p>
            <w:pPr>
              <w:jc w:val="center"/>
              <w:rPr>
                <w:rFonts w:hint="default" w:ascii="Times New Roman" w:hAnsi="Times New Roman" w:eastAsia="方正仿宋_GBK" w:cs="Times New Roman"/>
                <w:sz w:val="32"/>
                <w:szCs w:val="32"/>
                <w:vertAlign w:val="baseline"/>
                <w:lang w:val="en-US" w:eastAsia="zh-CN"/>
              </w:rPr>
            </w:pPr>
          </w:p>
        </w:tc>
      </w:tr>
    </w:tbl>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方正仿宋_GBK" w:cs="Times New Roman"/>
          <w:color w:val="auto"/>
          <w:sz w:val="30"/>
          <w:szCs w:val="30"/>
          <w:u w:val="none"/>
          <w:lang w:val="en-US" w:eastAsia="zh-CN"/>
        </w:rPr>
      </w:pPr>
      <w:r>
        <w:rPr>
          <w:rFonts w:hint="default" w:ascii="Times New Roman" w:hAnsi="Times New Roman" w:eastAsia="方正仿宋_GBK" w:cs="Times New Roman"/>
          <w:color w:val="auto"/>
          <w:sz w:val="30"/>
          <w:szCs w:val="30"/>
          <w:u w:val="none"/>
          <w:lang w:val="en-US" w:eastAsia="zh-CN"/>
        </w:rPr>
        <w:fldChar w:fldCharType="begin"/>
      </w:r>
      <w:r>
        <w:rPr>
          <w:rFonts w:hint="default" w:ascii="Times New Roman" w:hAnsi="Times New Roman" w:eastAsia="方正仿宋_GBK" w:cs="Times New Roman"/>
          <w:color w:val="auto"/>
          <w:sz w:val="30"/>
          <w:szCs w:val="30"/>
          <w:u w:val="none"/>
          <w:lang w:val="en-US" w:eastAsia="zh-CN"/>
        </w:rPr>
        <w:instrText xml:space="preserve"> HYPERLINK "mailto:请在5月13日前将参会回执报送至指定邮箱270656768@qq.com," </w:instrText>
      </w:r>
      <w:r>
        <w:rPr>
          <w:rFonts w:hint="default" w:ascii="Times New Roman" w:hAnsi="Times New Roman" w:eastAsia="方正仿宋_GBK" w:cs="Times New Roman"/>
          <w:color w:val="auto"/>
          <w:sz w:val="30"/>
          <w:szCs w:val="30"/>
          <w:u w:val="none"/>
          <w:lang w:val="en-US" w:eastAsia="zh-CN"/>
        </w:rPr>
        <w:fldChar w:fldCharType="separate"/>
      </w:r>
      <w:r>
        <w:rPr>
          <w:rStyle w:val="8"/>
          <w:rFonts w:hint="default" w:ascii="Times New Roman" w:hAnsi="Times New Roman" w:eastAsia="方正仿宋_GBK" w:cs="Times New Roman"/>
          <w:color w:val="auto"/>
          <w:sz w:val="30"/>
          <w:szCs w:val="30"/>
          <w:u w:val="none"/>
          <w:lang w:val="en-US" w:eastAsia="zh-CN"/>
        </w:rPr>
        <w:t>请在5月13日前将参会回执报送至指定邮270656768@qq.com，</w:t>
      </w:r>
      <w:r>
        <w:rPr>
          <w:rFonts w:hint="default" w:ascii="Times New Roman" w:hAnsi="Times New Roman" w:eastAsia="方正仿宋_GBK" w:cs="Times New Roman"/>
          <w:color w:val="auto"/>
          <w:sz w:val="30"/>
          <w:szCs w:val="30"/>
          <w:u w:val="none"/>
          <w:lang w:val="en-US" w:eastAsia="zh-CN"/>
        </w:rPr>
        <w:fldChar w:fldCharType="end"/>
      </w:r>
    </w:p>
    <w:p>
      <w:pPr>
        <w:pStyle w:val="2"/>
        <w:pageBreakBefore w:val="0"/>
        <w:widowControl w:val="0"/>
        <w:kinsoku/>
        <w:wordWrap/>
        <w:overflowPunct/>
        <w:topLinePunct w:val="0"/>
        <w:autoSpaceDE/>
        <w:autoSpaceDN/>
        <w:bidi w:val="0"/>
        <w:adjustRightInd/>
        <w:snapToGrid/>
        <w:spacing w:before="0" w:after="0" w:line="560" w:lineRule="exact"/>
        <w:textAlignment w:val="auto"/>
        <w:rPr>
          <w:rStyle w:val="8"/>
          <w:rFonts w:hint="default" w:ascii="Times New Roman" w:hAnsi="Times New Roman" w:eastAsia="方正仿宋_GBK" w:cs="Times New Roman"/>
          <w:b w:val="0"/>
          <w:bCs w:val="0"/>
          <w:color w:val="auto"/>
          <w:kern w:val="2"/>
          <w:sz w:val="30"/>
          <w:szCs w:val="30"/>
          <w:u w:val="none"/>
          <w:lang w:val="en-US" w:eastAsia="zh-CN" w:bidi="ar-SA"/>
        </w:rPr>
      </w:pPr>
      <w:r>
        <w:rPr>
          <w:rStyle w:val="8"/>
          <w:rFonts w:hint="default" w:ascii="Times New Roman" w:hAnsi="Times New Roman" w:eastAsia="方正仿宋_GBK" w:cs="Times New Roman"/>
          <w:b w:val="0"/>
          <w:bCs w:val="0"/>
          <w:color w:val="auto"/>
          <w:kern w:val="2"/>
          <w:sz w:val="30"/>
          <w:szCs w:val="30"/>
          <w:u w:val="none"/>
          <w:lang w:val="en-US" w:eastAsia="zh-CN" w:bidi="ar-SA"/>
        </w:rPr>
        <w:t>联系人：万新月，联系电话：15696754289。</w:t>
      </w:r>
    </w:p>
    <w:p>
      <w:pPr>
        <w:pStyle w:val="2"/>
        <w:rPr>
          <w:rFonts w:hint="default" w:ascii="Times New Roman" w:hAnsi="Times New Roman" w:eastAsia="方正仿宋_GBK" w:cs="Times New Roman"/>
          <w:b w:val="0"/>
          <w:bCs w:val="0"/>
          <w:sz w:val="32"/>
          <w:szCs w:val="32"/>
          <w:lang w:val="en-US" w:eastAsia="zh-CN"/>
        </w:rPr>
      </w:pPr>
    </w:p>
    <w:p>
      <w:pPr>
        <w:rPr>
          <w:rFonts w:hint="default" w:ascii="Times New Roman" w:hAnsi="Times New Roman" w:eastAsia="方正仿宋_GBK" w:cs="Times New Roman"/>
          <w:b w:val="0"/>
          <w:bCs w:val="0"/>
          <w:sz w:val="32"/>
          <w:szCs w:val="32"/>
          <w:lang w:val="en-US" w:eastAsia="zh-CN"/>
        </w:rPr>
      </w:pPr>
    </w:p>
    <w:p>
      <w:pPr>
        <w:pStyle w:val="2"/>
        <w:rPr>
          <w:rFonts w:hint="default" w:ascii="Times New Roman" w:hAnsi="Times New Roman" w:eastAsia="方正仿宋_GBK" w:cs="Times New Roman"/>
          <w:b w:val="0"/>
          <w:bCs w:val="0"/>
          <w:sz w:val="32"/>
          <w:szCs w:val="32"/>
          <w:lang w:val="en-US" w:eastAsia="zh-CN"/>
        </w:rPr>
      </w:pPr>
    </w:p>
    <w:tbl>
      <w:tblPr>
        <w:tblStyle w:val="6"/>
        <w:tblpPr w:leftFromText="180" w:rightFromText="180" w:vertAnchor="text" w:horzAnchor="page" w:tblpX="1675" w:tblpY="1903"/>
        <w:tblOverlap w:val="never"/>
        <w:tblW w:w="0" w:type="auto"/>
        <w:jc w:val="center"/>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9061"/>
      </w:tblGrid>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jc w:val="center"/>
        </w:trPr>
        <w:tc>
          <w:tcPr>
            <w:tcW w:w="9061" w:type="dxa"/>
            <w:noWrap w:val="0"/>
            <w:vAlign w:val="top"/>
          </w:tcPr>
          <w:p>
            <w:pPr>
              <w:spacing w:line="600" w:lineRule="exact"/>
              <w:jc w:val="center"/>
              <w:rPr>
                <w:rFonts w:hint="default" w:ascii="Times New Roman" w:hAnsi="Times New Roman" w:eastAsia="方正仿宋_GBK" w:cs="Times New Roman"/>
                <w:w w:val="34"/>
                <w:sz w:val="28"/>
                <w:szCs w:val="28"/>
              </w:rPr>
            </w:pPr>
            <w:r>
              <w:rPr>
                <w:rFonts w:hint="default" w:ascii="Times New Roman" w:hAnsi="Times New Roman" w:eastAsia="方正仿宋_GBK" w:cs="Times New Roman"/>
                <w:sz w:val="28"/>
                <w:szCs w:val="28"/>
              </w:rPr>
              <w:t xml:space="preserve">重庆市万盛经开区民政局办公室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cs="Times New Roman"/>
                <w:sz w:val="28"/>
                <w:szCs w:val="28"/>
                <w:lang w:val="en-US" w:eastAsia="zh-CN"/>
              </w:rPr>
              <w:t>23</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发</w:t>
            </w:r>
          </w:p>
        </w:tc>
      </w:tr>
    </w:tbl>
    <w:p>
      <w:pPr>
        <w:pStyle w:val="2"/>
        <w:rPr>
          <w:rFonts w:hint="default" w:ascii="Times New Roman" w:hAnsi="Times New Roman" w:cs="Times New Roman"/>
          <w:lang w:val="en-US" w:eastAsia="zh-CN"/>
        </w:rPr>
      </w:pP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55142E7F-0E88-4F05-936B-48A569413125}"/>
  </w:font>
  <w:font w:name="方正小标宋_GBK">
    <w:panose1 w:val="03000509000000000000"/>
    <w:charset w:val="86"/>
    <w:family w:val="auto"/>
    <w:pitch w:val="default"/>
    <w:sig w:usb0="00000001" w:usb1="080E0000" w:usb2="00000000" w:usb3="00000000" w:csb0="00040000" w:csb1="00000000"/>
    <w:embedRegular r:id="rId2" w:fontKey="{5AD3C6C4-300D-49BE-9C8C-6B7FFC7B7684}"/>
  </w:font>
  <w:font w:name="方正仿宋_GB2312">
    <w:panose1 w:val="02000000000000000000"/>
    <w:charset w:val="86"/>
    <w:family w:val="auto"/>
    <w:pitch w:val="default"/>
    <w:sig w:usb0="00000000" w:usb1="00000000" w:usb2="00000000" w:usb3="00000000" w:csb0="00000000" w:csb1="00000000"/>
    <w:embedRegular r:id="rId3" w:fontKey="{E0CCD6C5-60CC-4D83-9563-586BC1B29552}"/>
  </w:font>
  <w:font w:name="方正黑体_GBK">
    <w:panose1 w:val="03000509000000000000"/>
    <w:charset w:val="86"/>
    <w:family w:val="auto"/>
    <w:pitch w:val="default"/>
    <w:sig w:usb0="00000001" w:usb1="080E0000" w:usb2="00000000" w:usb3="00000000" w:csb0="00040000" w:csb1="00000000"/>
    <w:embedRegular r:id="rId4" w:fontKey="{05A6249B-5AC7-4A57-84E3-30AD5ED71D36}"/>
  </w:font>
  <w:font w:name="方正楷体_GB2312">
    <w:panose1 w:val="02000000000000000000"/>
    <w:charset w:val="86"/>
    <w:family w:val="auto"/>
    <w:pitch w:val="default"/>
    <w:sig w:usb0="00000000" w:usb1="00000000" w:usb2="00000000" w:usb3="00000000" w:csb0="00000000" w:csb1="00000000"/>
    <w:embedRegular r:id="rId5" w:fontKey="{F06E8DC7-01D2-48CD-AE23-3C9B5FBBD2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revisionView w:markup="0"/>
  <w:documentProtection w:edit="readOnly" w:enforcement="1" w:cryptProviderType="rsaFull" w:cryptAlgorithmClass="hash" w:cryptAlgorithmType="typeAny" w:cryptAlgorithmSid="4" w:cryptSpinCount="0" w:hash="0lENpd1PtASmPFF19O87XHVUX8o=" w:salt="IYY/DWftRVNxzNzfKEJwE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MGQ1MWViZTM2ZjhhNGJjNjBmYjMyNDBhOTcwYjkifQ=="/>
    <w:docVar w:name="DocumentID" w:val="{26DA4E0E-B512-4510-9201-6D36EF8C340C}"/>
    <w:docVar w:name="DocumentName" w:val="49.关于举办2023年度社会工作者职业水平考试考前公益培训的通知"/>
  </w:docVars>
  <w:rsids>
    <w:rsidRoot w:val="7E86238A"/>
    <w:rsid w:val="02702D13"/>
    <w:rsid w:val="028440C8"/>
    <w:rsid w:val="0ADC6E54"/>
    <w:rsid w:val="12E57A5D"/>
    <w:rsid w:val="137A33A8"/>
    <w:rsid w:val="3C6F136A"/>
    <w:rsid w:val="3E3310EC"/>
    <w:rsid w:val="46ED6F47"/>
    <w:rsid w:val="4A0D18B0"/>
    <w:rsid w:val="5568597E"/>
    <w:rsid w:val="56D20B13"/>
    <w:rsid w:val="598725E0"/>
    <w:rsid w:val="5E385608"/>
    <w:rsid w:val="656317F6"/>
    <w:rsid w:val="6BF36128"/>
    <w:rsid w:val="7D561BC3"/>
    <w:rsid w:val="7E86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黑体" w:cs="Times New Roman"/>
      <w:b/>
      <w:bCs/>
      <w:kern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941</Words>
  <Characters>1027</Characters>
  <Lines>0</Lines>
  <Paragraphs>0</Paragraphs>
  <TotalTime>0</TotalTime>
  <ScaleCrop>false</ScaleCrop>
  <LinksUpToDate>false</LinksUpToDate>
  <CharactersWithSpaces>1043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2023-05-12T05:44:00Z</dcterms:created>
  <dc:creator>~Crescent</dc:creator>
  <cp:lastModifiedBy>gyb1</cp:lastModifiedBy>
  <dcterms:modified xsi:type="dcterms:W3CDTF">2023-05-29T02:53:12Z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348061BE709249E4B7B4C287313199FE_11</vt:lpwstr>
  </property>
</Properties>
</file>