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6" w:rsidRPr="007A1B66" w:rsidRDefault="007A1B66" w:rsidP="007A1B66">
      <w:pPr>
        <w:adjustRightInd w:val="0"/>
        <w:snapToGrid w:val="0"/>
        <w:jc w:val="center"/>
        <w:rPr>
          <w:rFonts w:eastAsia="方正小标宋_GBK"/>
          <w:sz w:val="40"/>
          <w:szCs w:val="44"/>
        </w:rPr>
      </w:pPr>
      <w:r w:rsidRPr="007A1B66">
        <w:rPr>
          <w:rFonts w:eastAsia="方正小标宋_GBK"/>
          <w:sz w:val="40"/>
          <w:szCs w:val="44"/>
        </w:rPr>
        <w:t>重庆市社会办养老机构建设补贴项目调查表</w:t>
      </w:r>
    </w:p>
    <w:p w:rsidR="007A1B66" w:rsidRDefault="007A1B66" w:rsidP="007A1B66"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</w:p>
    <w:p w:rsidR="007A1B66" w:rsidRDefault="007A1B66" w:rsidP="007A1B66">
      <w:pPr>
        <w:adjustRightInd w:val="0"/>
        <w:snapToGrid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调查时间</w:t>
      </w:r>
      <w:r>
        <w:rPr>
          <w:rFonts w:eastAsia="方正仿宋_GBK" w:hint="eastAsia"/>
          <w:sz w:val="24"/>
        </w:rPr>
        <w:t xml:space="preserve"> </w:t>
      </w:r>
      <w:r>
        <w:rPr>
          <w:rFonts w:eastAsia="方正仿宋_GBK"/>
          <w:sz w:val="24"/>
        </w:rPr>
        <w:t>：</w:t>
      </w:r>
      <w:r>
        <w:rPr>
          <w:rFonts w:eastAsia="方正仿宋_GBK" w:hint="eastAsia"/>
          <w:sz w:val="24"/>
        </w:rPr>
        <w:t xml:space="preserve"> </w:t>
      </w:r>
      <w:r>
        <w:rPr>
          <w:rFonts w:eastAsia="方正仿宋_GBK"/>
          <w:sz w:val="24"/>
        </w:rPr>
        <w:t>年</w:t>
      </w:r>
      <w:r>
        <w:rPr>
          <w:rFonts w:eastAsia="方正仿宋_GBK" w:hint="eastAsia"/>
          <w:sz w:val="24"/>
        </w:rPr>
        <w:t xml:space="preserve"> </w:t>
      </w:r>
      <w:r>
        <w:rPr>
          <w:rFonts w:eastAsia="方正仿宋_GBK"/>
          <w:sz w:val="24"/>
        </w:rPr>
        <w:t>月</w:t>
      </w:r>
      <w:r>
        <w:rPr>
          <w:rFonts w:eastAsia="方正仿宋_GBK" w:hint="eastAsia"/>
          <w:sz w:val="24"/>
        </w:rPr>
        <w:t xml:space="preserve"> </w:t>
      </w:r>
      <w:r>
        <w:rPr>
          <w:rFonts w:eastAsia="方正仿宋_GBK"/>
          <w:sz w:val="24"/>
        </w:rPr>
        <w:t>日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1432"/>
        <w:gridCol w:w="1767"/>
        <w:gridCol w:w="1360"/>
        <w:gridCol w:w="6"/>
        <w:gridCol w:w="1231"/>
        <w:gridCol w:w="1437"/>
      </w:tblGrid>
      <w:tr w:rsidR="007A1B66" w:rsidTr="00021E38">
        <w:trPr>
          <w:trHeight w:val="563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63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举办人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63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法人登记名称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63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建筑面积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设置床位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入住人数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630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总投资</w:t>
            </w:r>
          </w:p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其中：</w:t>
            </w:r>
          </w:p>
        </w:tc>
      </w:tr>
      <w:tr w:rsidR="007A1B66" w:rsidTr="00021E38">
        <w:trPr>
          <w:trHeight w:val="630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申请财政补助</w:t>
            </w:r>
          </w:p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自筹</w:t>
            </w:r>
          </w:p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1483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产权情况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eastAsia="方正仿宋_GBK" w:hAnsi="方正仿宋_GBK"/>
                <w:bCs/>
                <w:sz w:val="24"/>
              </w:rPr>
              <w:t>自有产权</w:t>
            </w:r>
          </w:p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eastAsia="方正仿宋_GBK" w:hAnsi="方正仿宋_GBK"/>
                <w:bCs/>
                <w:sz w:val="24"/>
              </w:rPr>
              <w:t>租赁产权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产权登记编号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7A1B66" w:rsidTr="00021E38">
        <w:trPr>
          <w:trHeight w:val="1213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机构运营情况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</w:p>
          <w:p w:rsidR="007A1B66" w:rsidRDefault="007A1B66" w:rsidP="00021E38"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</w:t>
            </w:r>
            <w:proofErr w:type="gramStart"/>
            <w:r>
              <w:rPr>
                <w:rFonts w:eastAsia="方正仿宋_GBK"/>
                <w:bCs/>
                <w:sz w:val="24"/>
              </w:rPr>
              <w:t>含是否</w:t>
            </w:r>
            <w:proofErr w:type="gramEnd"/>
            <w:r>
              <w:rPr>
                <w:rFonts w:eastAsia="方正仿宋_GBK"/>
                <w:bCs/>
                <w:sz w:val="24"/>
              </w:rPr>
              <w:t>营运、服务人员数量、服务质量及效果等）</w:t>
            </w:r>
          </w:p>
          <w:p w:rsidR="007A1B66" w:rsidRDefault="007A1B66" w:rsidP="00021E38"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</w:p>
        </w:tc>
      </w:tr>
      <w:tr w:rsidR="007A1B66" w:rsidTr="00021E38">
        <w:trPr>
          <w:trHeight w:val="2279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调查意见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调查人签字：</w:t>
            </w:r>
          </w:p>
          <w:p w:rsidR="007A1B66" w:rsidRDefault="007A1B66" w:rsidP="00021E38">
            <w:pPr>
              <w:snapToGrid w:val="0"/>
              <w:spacing w:line="579" w:lineRule="exact"/>
              <w:ind w:firstLineChars="1950" w:firstLine="468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年月日</w:t>
            </w:r>
          </w:p>
        </w:tc>
      </w:tr>
      <w:tr w:rsidR="007A1B66" w:rsidTr="00021E38">
        <w:trPr>
          <w:trHeight w:val="10703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附图片（室外、室内、寝具、设施设备各两张）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7A1B66" w:rsidRDefault="007A1B66" w:rsidP="00021E38">
            <w:pPr>
              <w:snapToGrid w:val="0"/>
              <w:spacing w:line="579" w:lineRule="exact"/>
              <w:ind w:firstLineChars="1950" w:firstLine="4680"/>
              <w:rPr>
                <w:rFonts w:eastAsia="方正仿宋_GBK"/>
                <w:sz w:val="24"/>
              </w:rPr>
            </w:pPr>
          </w:p>
        </w:tc>
      </w:tr>
    </w:tbl>
    <w:p w:rsidR="00420E54" w:rsidRPr="007A1B66" w:rsidRDefault="00420E54"/>
    <w:sectPr w:rsidR="00420E54" w:rsidRPr="007A1B66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B66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1B66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66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2021-11-25T10:43:00Z</dcterms:created>
  <dcterms:modified xsi:type="dcterms:W3CDTF">2021-11-25T10:43:00Z</dcterms:modified>
</cp:coreProperties>
</file>