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20"/>
        <w:gridCol w:w="2268"/>
        <w:gridCol w:w="1559"/>
        <w:gridCol w:w="1701"/>
        <w:gridCol w:w="1418"/>
        <w:gridCol w:w="1134"/>
        <w:gridCol w:w="1134"/>
        <w:gridCol w:w="1275"/>
        <w:gridCol w:w="85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附表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default" w:ascii="Times New Roman" w:hAnsi="Times New Roman" w:cs="Times New Roman"/>
                <w:b/>
                <w:kern w:val="0"/>
                <w:sz w:val="36"/>
                <w:szCs w:val="36"/>
              </w:rPr>
              <w:t>耕地地力保护补贴政策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6"/>
                <w:szCs w:val="36"/>
              </w:rPr>
              <w:t>入户抽查与群众满意度调查乡镇表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抽查单位：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单位：亩、元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农户姓名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所在村、社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补贴面积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兑现直补金额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兑现时间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是否公示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满意度调查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被抽查农户签字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满意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基本满意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不满意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Cs w:val="21"/>
              </w:rPr>
              <w:t>抽查、调查人员签字：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抽查时间：       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U4NjliNjc4OTI2MTQwNmI5MzU4NDk0ZmIxODYifQ=="/>
  </w:docVars>
  <w:rsids>
    <w:rsidRoot w:val="78BD6D27"/>
    <w:rsid w:val="78B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2022-07-29T03:38:00Z</dcterms:created>
  <dc:creator>Administrator</dc:creator>
  <cp:lastModifiedBy>Administrator</cp:lastModifiedBy>
  <dcterms:modified xsi:type="dcterms:W3CDTF">2022-07-29T03:39:31Z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7D66C8DC8F2C4F849EB3DE4C522F7627</vt:lpwstr>
  </property>
</Properties>
</file>