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80" w:tblpY="3138"/>
        <w:tblOverlap w:val="never"/>
        <w:tblW w:w="7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432" w:type="dxa"/>
            <w:vAlign w:val="center"/>
          </w:tcPr>
          <w:p>
            <w:pPr>
              <w:widowControl w:val="0"/>
              <w:adjustRightInd/>
              <w:snapToGrid/>
              <w:jc w:val="distribute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w w:val="76"/>
                <w:sz w:val="56"/>
                <w:szCs w:val="56"/>
              </w:rPr>
            </w:pPr>
            <w:r>
              <w:rPr>
                <w:rFonts w:hint="default" w:ascii="Times New Roman" w:hAnsi="Times New Roman" w:eastAsia="宋体" w:cs="Times New Roman"/>
                <w:w w:val="74"/>
                <w:kern w:val="2"/>
                <w:sz w:val="44"/>
                <w:szCs w:val="24"/>
                <w:lang w:val="en-US" w:eastAsia="zh-CN" w:bidi="ar-SA"/>
              </w:rPr>
              <w:pict>
                <v:shape id="文本框 4" o:spid="_x0000_s1027" o:spt="202" type="#_x0000_t202" style="position:absolute;left:0pt;margin-left:367.6pt;margin-top:18.75pt;height:88.85pt;width:94.05pt;z-index:251658240;mso-width-relative:page;mso-height-relative:page;" fillcolor="#FFFFFF" filled="t" o:preferrelative="t" stroked="t" coordsize="21600,21600">
                  <v:path/>
                  <v:fill on="t" focussize="0,0"/>
                  <v:stroke color="#FFFFFF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widowControl w:val="0"/>
                          <w:adjustRightInd/>
                          <w:snapToGrid/>
                          <w:spacing w:line="480" w:lineRule="auto"/>
                          <w:jc w:val="distribute"/>
                          <w:textAlignment w:val="auto"/>
                          <w:rPr>
                            <w:rFonts w:ascii="方正小标宋_GBK" w:hAnsi="方正小标宋_GBK" w:eastAsia="方正小标宋_GBK" w:cs="方正小标宋_GBK"/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rFonts w:hint="eastAsia" w:ascii="方正小标宋_GBK" w:hAnsi="方正小标宋_GBK" w:eastAsia="方正小标宋_GBK" w:cs="方正小标宋_GBK"/>
                            <w:color w:val="FF0000"/>
                            <w:w w:val="80"/>
                            <w:sz w:val="96"/>
                            <w:szCs w:val="96"/>
                          </w:rPr>
                          <w:t>文件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w w:val="76"/>
                <w:sz w:val="56"/>
                <w:szCs w:val="56"/>
              </w:rPr>
              <w:t>重庆市万盛经济技术开发区民政局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432" w:type="dxa"/>
            <w:vAlign w:val="center"/>
          </w:tcPr>
          <w:p>
            <w:pPr>
              <w:widowControl w:val="0"/>
              <w:adjustRightInd/>
              <w:snapToGrid/>
              <w:jc w:val="distribute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w w:val="66"/>
                <w:sz w:val="56"/>
                <w:szCs w:val="56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w w:val="75"/>
                <w:sz w:val="56"/>
                <w:szCs w:val="56"/>
              </w:rPr>
              <w:t>重庆市万盛经济技术开发区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w w:val="75"/>
                <w:sz w:val="56"/>
                <w:szCs w:val="56"/>
                <w:lang w:val="en-US" w:eastAsia="zh-CN"/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432" w:type="dxa"/>
            <w:vAlign w:val="center"/>
          </w:tcPr>
          <w:p>
            <w:pPr>
              <w:widowControl w:val="0"/>
              <w:adjustRightInd/>
              <w:snapToGrid/>
              <w:jc w:val="distribute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w w:val="70"/>
                <w:sz w:val="56"/>
                <w:szCs w:val="56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w w:val="70"/>
                <w:sz w:val="56"/>
                <w:szCs w:val="56"/>
              </w:rPr>
              <w:t>重庆市万盛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w w:val="70"/>
                <w:sz w:val="56"/>
                <w:szCs w:val="56"/>
                <w:lang w:val="en-US" w:eastAsia="zh-CN"/>
              </w:rPr>
              <w:t>慈善会</w:t>
            </w:r>
          </w:p>
        </w:tc>
      </w:tr>
    </w:tbl>
    <w:p>
      <w:pPr>
        <w:wordWrap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en-US"/>
        </w:rPr>
      </w:pPr>
    </w:p>
    <w:p>
      <w:pPr>
        <w:wordWrap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en-US"/>
        </w:rPr>
      </w:pPr>
      <w:bookmarkStart w:id="0" w:name="_GoBack"/>
      <w:bookmarkEnd w:id="0"/>
    </w:p>
    <w:p>
      <w:pPr>
        <w:wordWrap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en-US"/>
        </w:rPr>
      </w:pPr>
    </w:p>
    <w:p>
      <w:pPr>
        <w:wordWrap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en-US"/>
        </w:rPr>
      </w:pPr>
    </w:p>
    <w:p>
      <w:pPr>
        <w:wordWrap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en-US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en-US"/>
        </w:rPr>
        <w:t>重庆</w:t>
      </w:r>
    </w:p>
    <w:p>
      <w:pPr>
        <w:wordWrap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en-US"/>
        </w:rPr>
      </w:pPr>
    </w:p>
    <w:p>
      <w:pPr>
        <w:wordWrap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en-US"/>
        </w:rPr>
      </w:pPr>
    </w:p>
    <w:p>
      <w:pPr>
        <w:wordWrap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en-US"/>
        </w:rPr>
      </w:pPr>
    </w:p>
    <w:p>
      <w:pPr>
        <w:wordWrap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en-US"/>
        </w:rPr>
      </w:pPr>
      <w:r>
        <w:rPr>
          <w:rFonts w:hint="default" w:ascii="Times New Roman" w:hAnsi="Times New Roman" w:eastAsia="方正仿宋_GBK" w:cs="Times New Roman"/>
          <w:color w:val="FF0000"/>
          <w:kern w:val="2"/>
          <w:sz w:val="33"/>
          <w:szCs w:val="33"/>
          <w:lang w:val="en-US" w:eastAsia="zh-CN" w:bidi="ar-SA"/>
        </w:rPr>
        <w:pict>
          <v:line id="直接连接符 1" o:spid="_x0000_s1028" o:spt="20" style="position:absolute;left:0pt;margin-left:2.7pt;margin-top:60.7pt;height:0.1pt;width:440.15pt;z-index:251659264;mso-width-relative:page;mso-height-relative:page;" fillcolor="#FFFFFF" filled="f" o:preferrelative="t" stroked="t" coordsize="21600,21600">
            <v:path arrowok="t"/>
            <v:fill on="f" color2="#FFFFFF" focussize="0,0"/>
            <v:stroke weight="2.04992125984252pt" color="#FF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万盛经开民发〔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wordWrap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en-US"/>
        </w:rPr>
      </w:pPr>
    </w:p>
    <w:p>
      <w:pPr>
        <w:wordWrap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en-US"/>
        </w:rPr>
      </w:pPr>
    </w:p>
    <w:p>
      <w:pPr>
        <w:pStyle w:val="3"/>
        <w:widowControl/>
        <w:shd w:val="clear" w:color="auto" w:fill="FFFFFF"/>
        <w:wordWrap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</w:rPr>
        <w:t>关于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  <w:lang w:eastAsia="zh-CN"/>
        </w:rPr>
        <w:t>积极开展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</w:rPr>
        <w:t>年“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  <w:lang w:eastAsia="zh-CN"/>
        </w:rPr>
        <w:t>乡村振兴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·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  <w:lang w:eastAsia="zh-CN"/>
        </w:rPr>
        <w:t>重庆专场”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</w:rPr>
        <w:t>网络募捐工作的通知</w:t>
      </w:r>
    </w:p>
    <w:p>
      <w:pPr>
        <w:rPr>
          <w:rFonts w:hint="default" w:ascii="Times New Roman" w:hAnsi="Times New Roman" w:cs="Times New Roman"/>
        </w:rPr>
      </w:pPr>
    </w:p>
    <w:p>
      <w:pPr>
        <w:wordWrap/>
        <w:spacing w:line="560" w:lineRule="exact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各镇党委和人民政府，各街道党工委和办事处，党工委各部委，管委会各部门，各人民团体，经开区开发投资集团有限公司及有关国有企业，驻经开区有关单位：</w:t>
      </w:r>
    </w:p>
    <w:p>
      <w:pPr>
        <w:wordWrap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经市政府同意，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年腾讯将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在重庆举办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“乡村振兴·重庆专场”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由腾讯公司提供技术支撑、配捐配套资金支持，动员社会广泛参与，筹集资金用于重庆乡村振兴。</w:t>
      </w:r>
      <w:r>
        <w:rPr>
          <w:rFonts w:hint="default" w:ascii="Times New Roman" w:hAnsi="Times New Roman" w:cs="Times New Roman"/>
          <w:szCs w:val="32"/>
          <w:lang w:eastAsia="zh-CN"/>
        </w:rPr>
        <w:t>根据重庆市民政局、重庆市乡村振兴局、重庆市慈善总会《关于举办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乡村振兴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重庆专场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</w:rPr>
        <w:t>网络募捐工作的通知</w:t>
      </w:r>
      <w:r>
        <w:rPr>
          <w:rFonts w:hint="default" w:ascii="Times New Roman" w:hAnsi="Times New Roman" w:cs="Times New Roman"/>
          <w:szCs w:val="32"/>
          <w:lang w:eastAsia="zh-CN"/>
        </w:rPr>
        <w:t>》</w:t>
      </w:r>
      <w:r>
        <w:rPr>
          <w:rFonts w:hint="eastAsia" w:eastAsia="仿宋" w:cs="Times New Roman"/>
          <w:b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渝民〔2023〕37号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val="en-US" w:eastAsia="zh-CN"/>
        </w:rPr>
        <w:t>要求，助力重庆乡村振兴</w:t>
      </w:r>
      <w:r>
        <w:rPr>
          <w:rFonts w:hint="default" w:ascii="Times New Roman" w:hAnsi="Times New Roman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  <w:lang w:eastAsia="zh-CN"/>
        </w:rPr>
        <w:t>经区管委会同意，</w:t>
      </w:r>
      <w:r>
        <w:rPr>
          <w:rFonts w:hint="default" w:ascii="Times New Roman" w:hAnsi="Times New Roman" w:cs="Times New Roman"/>
          <w:szCs w:val="32"/>
        </w:rPr>
        <w:t>区民政局、</w:t>
      </w:r>
      <w:r>
        <w:rPr>
          <w:rFonts w:hint="default" w:ascii="Times New Roman" w:hAnsi="Times New Roman" w:cs="Times New Roman"/>
          <w:szCs w:val="32"/>
          <w:lang w:eastAsia="zh-CN"/>
        </w:rPr>
        <w:t>区乡村振兴局、</w:t>
      </w:r>
      <w:r>
        <w:rPr>
          <w:rFonts w:hint="default" w:ascii="Times New Roman" w:hAnsi="Times New Roman" w:cs="Times New Roman"/>
        </w:rPr>
        <w:t>万盛慈善会通过市慈善总会与腾讯公益网</w:t>
      </w:r>
      <w:r>
        <w:rPr>
          <w:rFonts w:hint="default" w:ascii="Times New Roman" w:hAnsi="Times New Roman" w:cs="Times New Roman"/>
          <w:lang w:eastAsia="zh-CN"/>
        </w:rPr>
        <w:t>参与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乡村振兴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重庆专场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>网络慈善募捐活动。为确保筹款活动顺利开展，现将有关事宜通知如下：</w:t>
      </w:r>
    </w:p>
    <w:p>
      <w:pPr>
        <w:pStyle w:val="13"/>
        <w:numPr>
          <w:ilvl w:val="0"/>
          <w:numId w:val="0"/>
        </w:numPr>
        <w:wordWrap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一、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提高政治站位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加强部门协作</w:t>
      </w:r>
    </w:p>
    <w:p>
      <w:pPr>
        <w:widowControl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2023年“乡村振兴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重庆专场”活动是全面贯彻落实党的二十大精神，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积极响应党中央、国务院关于全面推进乡村振兴战略的重要举措，是凝聚社会力量助推重庆乡村振兴的重要载体。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单位、部门认真组织、发动本单位、本部门职工积极参与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2023年“乡村振兴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重庆专场”活动。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二、</w:t>
      </w:r>
      <w:r>
        <w:rPr>
          <w:rFonts w:hint="default" w:ascii="Times New Roman" w:hAnsi="Times New Roman" w:eastAsia="方正黑体_GBK" w:cs="Times New Roman"/>
          <w:b w:val="0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方正黑体_GBK" w:cs="Times New Roman"/>
          <w:b w:val="0"/>
          <w:sz w:val="32"/>
          <w:szCs w:val="32"/>
          <w:shd w:val="clear" w:color="auto" w:fill="FFFFFF"/>
          <w:lang w:eastAsia="zh-CN"/>
        </w:rPr>
        <w:t>乡村振兴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黑体_GBK" w:cs="Times New Roman"/>
          <w:b w:val="0"/>
          <w:sz w:val="32"/>
          <w:szCs w:val="32"/>
          <w:shd w:val="clear" w:color="auto" w:fill="FFFFFF"/>
          <w:lang w:eastAsia="zh-CN"/>
        </w:rPr>
        <w:t>重庆专场</w:t>
      </w:r>
      <w:r>
        <w:rPr>
          <w:rFonts w:hint="default" w:ascii="Times New Roman" w:hAnsi="Times New Roman" w:eastAsia="方正黑体_GBK" w:cs="Times New Roman"/>
          <w:b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bCs/>
          <w:szCs w:val="32"/>
        </w:rPr>
        <w:t>活动内容简介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本</w:t>
      </w:r>
      <w:r>
        <w:rPr>
          <w:rFonts w:hint="default" w:ascii="Times New Roman" w:hAnsi="Times New Roman" w:cs="Times New Roman"/>
          <w:lang w:eastAsia="zh-CN"/>
        </w:rPr>
        <w:t>次</w:t>
      </w:r>
      <w:r>
        <w:rPr>
          <w:rFonts w:hint="default" w:ascii="Times New Roman" w:hAnsi="Times New Roman" w:cs="Times New Roman"/>
        </w:rPr>
        <w:t>项目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乡村振兴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重庆专场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cs="Times New Roman"/>
          <w:szCs w:val="32"/>
        </w:rPr>
        <w:t>网络募捐活动由</w:t>
      </w:r>
      <w:r>
        <w:rPr>
          <w:rFonts w:hint="default" w:ascii="Times New Roman" w:hAnsi="Times New Roman" w:cs="Times New Roman"/>
          <w:szCs w:val="32"/>
          <w:lang w:eastAsia="zh-CN"/>
        </w:rPr>
        <w:t>重庆市</w:t>
      </w:r>
      <w:r>
        <w:rPr>
          <w:rFonts w:hint="default" w:ascii="Times New Roman" w:hAnsi="Times New Roman" w:cs="Times New Roman"/>
          <w:szCs w:val="32"/>
        </w:rPr>
        <w:t>民政局、</w:t>
      </w:r>
      <w:r>
        <w:rPr>
          <w:rFonts w:hint="default" w:ascii="Times New Roman" w:hAnsi="Times New Roman" w:cs="Times New Roman"/>
          <w:szCs w:val="32"/>
          <w:lang w:eastAsia="zh-CN"/>
        </w:rPr>
        <w:t>重庆市乡村振兴局、重庆市</w:t>
      </w:r>
      <w:r>
        <w:rPr>
          <w:rFonts w:hint="default" w:ascii="Times New Roman" w:hAnsi="Times New Roman" w:cs="Times New Roman"/>
          <w:szCs w:val="32"/>
        </w:rPr>
        <w:t>慈善</w:t>
      </w:r>
      <w:r>
        <w:rPr>
          <w:rFonts w:hint="default" w:ascii="Times New Roman" w:hAnsi="Times New Roman" w:cs="Times New Roman"/>
          <w:szCs w:val="32"/>
          <w:lang w:eastAsia="zh-CN"/>
        </w:rPr>
        <w:t>总</w:t>
      </w:r>
      <w:r>
        <w:rPr>
          <w:rFonts w:hint="default" w:ascii="Times New Roman" w:hAnsi="Times New Roman" w:cs="Times New Roman"/>
          <w:szCs w:val="32"/>
        </w:rPr>
        <w:t>会策划和发起，利用腾讯公益平台开展网络募捐，</w:t>
      </w:r>
      <w:r>
        <w:rPr>
          <w:rFonts w:hint="default" w:ascii="Times New Roman" w:hAnsi="Times New Roman" w:cs="Times New Roman"/>
          <w:szCs w:val="32"/>
          <w:lang w:eastAsia="zh-CN"/>
        </w:rPr>
        <w:t>重点</w:t>
      </w:r>
      <w:r>
        <w:rPr>
          <w:rFonts w:hint="default" w:ascii="Times New Roman" w:hAnsi="Times New Roman" w:cs="Times New Roman"/>
          <w:szCs w:val="32"/>
        </w:rPr>
        <w:t>开展</w:t>
      </w:r>
      <w:r>
        <w:rPr>
          <w:rFonts w:hint="default" w:ascii="Times New Roman" w:hAnsi="Times New Roman" w:cs="Times New Roman"/>
          <w:szCs w:val="32"/>
          <w:lang w:eastAsia="zh-CN"/>
        </w:rPr>
        <w:t>产业帮扶</w:t>
      </w:r>
      <w:r>
        <w:rPr>
          <w:rFonts w:hint="default" w:ascii="Times New Roman" w:hAnsi="Times New Roman" w:cs="Times New Roman"/>
          <w:szCs w:val="32"/>
        </w:rPr>
        <w:t>、</w:t>
      </w:r>
      <w:r>
        <w:rPr>
          <w:rFonts w:hint="default" w:ascii="Times New Roman" w:hAnsi="Times New Roman" w:cs="Times New Roman"/>
          <w:szCs w:val="32"/>
          <w:lang w:eastAsia="zh-CN"/>
        </w:rPr>
        <w:t>养老</w:t>
      </w:r>
      <w:r>
        <w:rPr>
          <w:rFonts w:hint="default" w:ascii="Times New Roman" w:hAnsi="Times New Roman" w:cs="Times New Roman"/>
          <w:szCs w:val="32"/>
        </w:rPr>
        <w:t>帮扶</w:t>
      </w:r>
      <w:r>
        <w:rPr>
          <w:rFonts w:hint="default" w:ascii="Times New Roman" w:hAnsi="Times New Roman" w:cs="Times New Roman"/>
          <w:szCs w:val="32"/>
          <w:lang w:eastAsia="zh-CN"/>
        </w:rPr>
        <w:t>、教育帮扶、人才帮扶、儿童关爱帮扶、扶弱济困帮扶等</w:t>
      </w:r>
      <w:r>
        <w:rPr>
          <w:rFonts w:hint="default" w:ascii="Times New Roman" w:hAnsi="Times New Roman" w:cs="Times New Roman"/>
          <w:szCs w:val="32"/>
          <w:lang w:val="en-US" w:eastAsia="zh-CN"/>
        </w:rPr>
        <w:t>6个方面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我区本次线上项目为”朝阳生态鱼养殖基地”建设，</w:t>
      </w:r>
      <w:r>
        <w:rPr>
          <w:rFonts w:hint="default" w:ascii="Times New Roman" w:hAnsi="Times New Roman" w:cs="Times New Roman"/>
          <w:szCs w:val="32"/>
        </w:rPr>
        <w:t>计划筹募资金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Cs w:val="32"/>
        </w:rPr>
        <w:t>万元，所募资金将全部转入重庆市万盛慈善会账户，项目执行时会将每笔支出记录在案并形成报告，由市慈善总会监督完成。</w:t>
      </w:r>
    </w:p>
    <w:p>
      <w:pPr>
        <w:pStyle w:val="6"/>
        <w:widowControl/>
        <w:wordWrap/>
        <w:spacing w:beforeAutospacing="0" w:afterAutospacing="0" w:line="560" w:lineRule="exact"/>
        <w:ind w:firstLine="700" w:firstLineChars="200"/>
        <w:textAlignment w:val="auto"/>
        <w:rPr>
          <w:rFonts w:hint="default" w:ascii="Times New Roman" w:hAnsi="Times New Roman" w:cs="Times New Roman"/>
          <w:bCs/>
          <w:szCs w:val="32"/>
        </w:rPr>
      </w:pPr>
      <w:r>
        <w:rPr>
          <w:rStyle w:val="9"/>
          <w:rFonts w:hint="default" w:ascii="Times New Roman" w:hAnsi="Times New Roman" w:eastAsia="方正黑体_GBK" w:cs="Times New Roman"/>
          <w:b w:val="0"/>
          <w:bCs/>
          <w:color w:val="000000"/>
          <w:spacing w:val="15"/>
          <w:sz w:val="32"/>
          <w:szCs w:val="32"/>
        </w:rPr>
        <w:t>三、活动</w:t>
      </w:r>
      <w:r>
        <w:rPr>
          <w:rStyle w:val="9"/>
          <w:rFonts w:hint="default" w:ascii="Times New Roman" w:hAnsi="Times New Roman" w:eastAsia="方正黑体_GBK" w:cs="Times New Roman"/>
          <w:b w:val="0"/>
          <w:bCs/>
          <w:color w:val="000000"/>
          <w:spacing w:val="15"/>
          <w:sz w:val="32"/>
          <w:szCs w:val="32"/>
          <w:lang w:eastAsia="zh-CN"/>
        </w:rPr>
        <w:t>规则</w:t>
      </w:r>
      <w:r>
        <w:rPr>
          <w:rStyle w:val="9"/>
          <w:rFonts w:hint="default" w:ascii="Times New Roman" w:hAnsi="Times New Roman" w:eastAsia="方正黑体_GBK" w:cs="Times New Roman"/>
          <w:b w:val="0"/>
          <w:bCs/>
          <w:color w:val="000000"/>
          <w:spacing w:val="15"/>
          <w:sz w:val="32"/>
          <w:szCs w:val="32"/>
        </w:rPr>
        <w:t>及时间安排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zh-CN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zh-CN" w:eastAsia="zh-CN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zh-CN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zh-CN" w:eastAsia="zh-CN"/>
        </w:rPr>
        <w:t>日，举办“乡村振兴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zh-CN" w:eastAsia="zh-CN"/>
        </w:rPr>
        <w:t>重庆专场”宣传周。</w:t>
      </w:r>
      <w:r>
        <w:rPr>
          <w:rFonts w:hint="default" w:ascii="Times New Roman" w:hAnsi="Times New Roman" w:cs="Times New Roman"/>
          <w:kern w:val="0"/>
          <w:szCs w:val="22"/>
          <w:lang w:eastAsia="zh-CN"/>
        </w:rPr>
        <w:t>本次活动腾讯基金会共提供</w:t>
      </w:r>
      <w:r>
        <w:rPr>
          <w:rFonts w:hint="default" w:ascii="Times New Roman" w:hAnsi="Times New Roman" w:cs="Times New Roman"/>
          <w:kern w:val="0"/>
          <w:szCs w:val="22"/>
          <w:lang w:val="en-US" w:eastAsia="zh-CN"/>
        </w:rPr>
        <w:t>2160万元资金配捐，</w:t>
      </w:r>
      <w:r>
        <w:rPr>
          <w:rFonts w:hint="default" w:ascii="Times New Roman" w:hAnsi="Times New Roman" w:cs="Times New Roman"/>
          <w:kern w:val="0"/>
          <w:szCs w:val="22"/>
        </w:rPr>
        <w:t>项目配捐时间为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14日</w:t>
      </w:r>
      <w:r>
        <w:rPr>
          <w:rFonts w:hint="default" w:ascii="Times New Roman" w:hAnsi="Times New Roman" w:cs="Times New Roman"/>
          <w:kern w:val="0"/>
          <w:szCs w:val="22"/>
        </w:rPr>
        <w:t>。</w:t>
      </w:r>
      <w:r>
        <w:rPr>
          <w:rFonts w:hint="default" w:ascii="Times New Roman" w:hAnsi="Times New Roman" w:cs="Times New Roman"/>
          <w:kern w:val="0"/>
          <w:szCs w:val="32"/>
        </w:rPr>
        <w:t>届时，网友可在微信、手机QQ、腾讯新闻等众多线上入口参加捐赠活动。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配捐规则</w:t>
      </w:r>
      <w:r>
        <w:rPr>
          <w:rFonts w:hint="default" w:ascii="Times New Roman" w:hAnsi="Times New Roman" w:cs="Times New Roman"/>
          <w:bCs/>
          <w:szCs w:val="32"/>
        </w:rPr>
        <w:t>：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2023年4月12日至14日每天早上10:00开始。</w:t>
      </w:r>
      <w:r>
        <w:rPr>
          <w:rFonts w:hint="default" w:ascii="Times New Roman" w:hAnsi="Times New Roman" w:cs="Times New Roman"/>
          <w:bCs/>
          <w:szCs w:val="32"/>
        </w:rPr>
        <w:t>如果你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每次</w:t>
      </w:r>
      <w:r>
        <w:rPr>
          <w:rFonts w:hint="default" w:ascii="Times New Roman" w:hAnsi="Times New Roman" w:cs="Times New Roman"/>
          <w:bCs/>
          <w:szCs w:val="32"/>
        </w:rPr>
        <w:t>捐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不低于</w:t>
      </w:r>
      <w:r>
        <w:rPr>
          <w:rFonts w:hint="default" w:ascii="Times New Roman" w:hAnsi="Times New Roman" w:cs="Times New Roman"/>
          <w:bCs/>
          <w:szCs w:val="32"/>
        </w:rPr>
        <w:t>1元钱，腾讯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基金会</w:t>
      </w:r>
      <w:r>
        <w:rPr>
          <w:rFonts w:hint="default" w:ascii="Times New Roman" w:hAnsi="Times New Roman" w:cs="Times New Roman"/>
          <w:bCs/>
          <w:szCs w:val="32"/>
        </w:rPr>
        <w:t>会给你随机匹配X元钱，你的捐赠资金将变成1+X元，使你的爱心放大。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同时你还可以邀请好友助力并且该好友完成以下至少一项：</w:t>
      </w:r>
    </w:p>
    <w:p>
      <w:pPr>
        <w:numPr>
          <w:ilvl w:val="0"/>
          <w:numId w:val="0"/>
        </w:num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1．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通过助力页面捐赠不低于1元；</w:t>
      </w:r>
    </w:p>
    <w:p>
      <w:pPr>
        <w:numPr>
          <w:ilvl w:val="0"/>
          <w:numId w:val="0"/>
        </w:num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eastAsia" w:cs="Times New Roman"/>
          <w:bCs/>
          <w:szCs w:val="32"/>
          <w:lang w:val="en-US" w:eastAsia="zh-CN"/>
        </w:rPr>
        <w:t>2．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完成公益知识答题助力</w:t>
      </w:r>
      <w:r>
        <w:rPr>
          <w:rFonts w:hint="eastAsia" w:cs="Times New Roman"/>
          <w:bCs/>
          <w:szCs w:val="32"/>
          <w:lang w:eastAsia="zh-CN"/>
        </w:rPr>
        <w:t>。</w:t>
      </w:r>
    </w:p>
    <w:p>
      <w:pPr>
        <w:numPr>
          <w:ilvl w:val="0"/>
          <w:numId w:val="0"/>
        </w:num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cs="Times New Roman"/>
          <w:bCs/>
          <w:szCs w:val="32"/>
          <w:lang w:eastAsia="zh-CN"/>
        </w:rPr>
        <w:t>活动期间，每人每天可获得配捐总额最高为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999元。腾讯基金会配捐配完即止。当日未配完资金顺延至活动结束。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配捐时段</w:t>
      </w:r>
      <w:r>
        <w:rPr>
          <w:rFonts w:hint="default" w:ascii="Times New Roman" w:hAnsi="Times New Roman" w:cs="Times New Roman"/>
          <w:szCs w:val="32"/>
          <w:lang w:eastAsia="zh-CN"/>
        </w:rPr>
        <w:t>及金额</w:t>
      </w:r>
      <w:r>
        <w:rPr>
          <w:rFonts w:hint="default" w:ascii="Times New Roman" w:hAnsi="Times New Roman" w:cs="Times New Roman"/>
          <w:bCs/>
          <w:szCs w:val="32"/>
        </w:rPr>
        <w:t>：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Cs w:val="32"/>
        </w:rPr>
        <w:t>月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bCs/>
          <w:szCs w:val="32"/>
        </w:rPr>
        <w:t>日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700</w:t>
      </w:r>
      <w:r>
        <w:rPr>
          <w:rFonts w:hint="default" w:ascii="Times New Roman" w:hAnsi="Times New Roman" w:cs="Times New Roman"/>
          <w:bCs/>
          <w:szCs w:val="32"/>
        </w:rPr>
        <w:t>万元，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Cs w:val="32"/>
        </w:rPr>
        <w:t>月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13</w:t>
      </w:r>
      <w:r>
        <w:rPr>
          <w:rFonts w:hint="default" w:ascii="Times New Roman" w:hAnsi="Times New Roman" w:cs="Times New Roman"/>
          <w:bCs/>
          <w:szCs w:val="32"/>
        </w:rPr>
        <w:t>日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700万</w:t>
      </w:r>
      <w:r>
        <w:rPr>
          <w:rFonts w:hint="default" w:ascii="Times New Roman" w:hAnsi="Times New Roman" w:cs="Times New Roman"/>
          <w:bCs/>
          <w:szCs w:val="32"/>
        </w:rPr>
        <w:t>元，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Cs w:val="32"/>
        </w:rPr>
        <w:t>月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14</w:t>
      </w:r>
      <w:r>
        <w:rPr>
          <w:rFonts w:hint="default" w:ascii="Times New Roman" w:hAnsi="Times New Roman" w:cs="Times New Roman"/>
          <w:bCs/>
          <w:szCs w:val="32"/>
        </w:rPr>
        <w:t>日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760万</w:t>
      </w:r>
      <w:r>
        <w:rPr>
          <w:rFonts w:hint="default" w:ascii="Times New Roman" w:hAnsi="Times New Roman" w:cs="Times New Roman"/>
          <w:bCs/>
          <w:szCs w:val="32"/>
        </w:rPr>
        <w:t>元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四、工作要求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（一）加强领导</w:t>
      </w:r>
      <w:r>
        <w:rPr>
          <w:rFonts w:hint="default" w:ascii="Times New Roman" w:hAnsi="Times New Roman" w:eastAsia="方正楷体_GBK" w:cs="Times New Roman"/>
          <w:lang w:eastAsia="zh-CN"/>
        </w:rPr>
        <w:t>，</w:t>
      </w:r>
      <w:r>
        <w:rPr>
          <w:rFonts w:hint="default" w:ascii="Times New Roman" w:hAnsi="Times New Roman" w:eastAsia="方正楷体_GBK" w:cs="Times New Roman"/>
        </w:rPr>
        <w:t>抓好落实。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“乡村振兴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重庆专场”</w:t>
      </w:r>
      <w:r>
        <w:rPr>
          <w:rFonts w:hint="default" w:ascii="Times New Roman" w:hAnsi="Times New Roman" w:cs="Times New Roman"/>
          <w:szCs w:val="32"/>
        </w:rPr>
        <w:t>公益</w:t>
      </w:r>
      <w:r>
        <w:rPr>
          <w:rFonts w:hint="default" w:ascii="Times New Roman" w:hAnsi="Times New Roman" w:cs="Times New Roman"/>
          <w:szCs w:val="32"/>
          <w:lang w:eastAsia="zh-CN"/>
        </w:rPr>
        <w:t>募捐的</w:t>
      </w:r>
      <w:r>
        <w:rPr>
          <w:rFonts w:hint="default" w:ascii="Times New Roman" w:hAnsi="Times New Roman" w:cs="Times New Roman"/>
          <w:szCs w:val="32"/>
        </w:rPr>
        <w:t>活动，是新时代慈善工作的创新，是培育全民慈善意识的慈善文化传播工程，是募集慈善资源的重要途径。各部门、各镇街、各企事业单位要加强领导，高度重视。明确分管领导，落实专人负责，作出安排部署</w:t>
      </w:r>
      <w:r>
        <w:rPr>
          <w:rFonts w:hint="default" w:ascii="Times New Roman" w:hAnsi="Times New Roman" w:cs="Times New Roman"/>
          <w:szCs w:val="32"/>
          <w:lang w:eastAsia="zh-CN"/>
        </w:rPr>
        <w:t>，切实抓好落实</w:t>
      </w:r>
      <w:r>
        <w:rPr>
          <w:rFonts w:hint="default" w:ascii="Times New Roman" w:hAnsi="Times New Roman" w:cs="Times New Roman"/>
          <w:szCs w:val="32"/>
        </w:rPr>
        <w:t>。请于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日前将单位具体经办人和联系电话报区慈善会</w:t>
      </w:r>
      <w:r>
        <w:rPr>
          <w:rFonts w:hint="default" w:ascii="Times New Roman" w:hAnsi="Times New Roman" w:cs="Times New Roman"/>
          <w:szCs w:val="32"/>
          <w:lang w:eastAsia="zh-CN"/>
        </w:rPr>
        <w:t>，以便对各单位单独做链接捐赠和事后统计结果公示</w:t>
      </w:r>
      <w:r>
        <w:rPr>
          <w:rFonts w:hint="default" w:ascii="Times New Roman" w:hAnsi="Times New Roman" w:cs="Times New Roman"/>
          <w:szCs w:val="32"/>
          <w:lang w:val="en-US" w:eastAsia="zh-CN"/>
        </w:rPr>
        <w:t>(</w:t>
      </w:r>
      <w:r>
        <w:rPr>
          <w:rFonts w:hint="default" w:ascii="Times New Roman" w:hAnsi="Times New Roman" w:cs="Times New Roman"/>
          <w:szCs w:val="32"/>
          <w:lang w:eastAsia="zh-CN"/>
        </w:rPr>
        <w:t>联系人：曾建，电话：15922739771</w:t>
      </w:r>
      <w:r>
        <w:rPr>
          <w:rFonts w:hint="default" w:ascii="Times New Roman" w:hAnsi="Times New Roman" w:cs="Times New Roman"/>
          <w:szCs w:val="32"/>
          <w:lang w:val="en-US" w:eastAsia="zh-CN"/>
        </w:rPr>
        <w:t>)。</w:t>
      </w:r>
    </w:p>
    <w:p>
      <w:pPr>
        <w:wordWrap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Cs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（二）加强发动</w:t>
      </w:r>
      <w:r>
        <w:rPr>
          <w:rFonts w:hint="eastAsia" w:eastAsia="方正楷体_GBK" w:cs="Times New Roman"/>
          <w:bCs/>
          <w:szCs w:val="32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bCs/>
          <w:szCs w:val="32"/>
        </w:rPr>
        <w:t>广泛参与</w:t>
      </w:r>
      <w:r>
        <w:rPr>
          <w:rFonts w:hint="eastAsia" w:eastAsia="方正楷体_GBK" w:cs="Times New Roman"/>
          <w:bCs/>
          <w:szCs w:val="32"/>
          <w:lang w:eastAsia="zh-CN"/>
        </w:rPr>
        <w:t>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cs="Times New Roman"/>
          <w:szCs w:val="22"/>
        </w:rPr>
        <w:t>各部门、各镇街、各企事业单位高度重视，作出安排部署，广泛动员干部、职工和社会公众积极参与。领导干部要带头捐款，带头转发链接，带动更多的民众参与网上爱心捐赠，营造全民热爱公益的氛围。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企事业单位由各主管部门负责组织发动；教育系统、卫生系统分别由区教育局、区卫生健康局负责组织发动；村、社区由镇（街）组织发动；</w:t>
      </w:r>
      <w:r>
        <w:rPr>
          <w:rFonts w:hint="default" w:ascii="Times New Roman" w:hAnsi="Times New Roman" w:cs="Times New Roman"/>
          <w:lang w:eastAsia="zh-CN"/>
        </w:rPr>
        <w:t>经信系统、商务系统、工商企业分别由区经信局、区商务局、区工商联</w:t>
      </w:r>
      <w:r>
        <w:rPr>
          <w:rFonts w:hint="default" w:ascii="Times New Roman" w:hAnsi="Times New Roman" w:cs="Times New Roman"/>
        </w:rPr>
        <w:t>负责组织发动；各社会组织由各行业主管部门发动。</w:t>
      </w:r>
      <w:r>
        <w:rPr>
          <w:rFonts w:hint="default" w:ascii="Times New Roman" w:hAnsi="Times New Roman" w:cs="Times New Roman"/>
          <w:bCs/>
          <w:szCs w:val="32"/>
        </w:rPr>
        <w:t>各级各部门各社会组织要充分调动社会力量广泛参与，每名机关企事业单位干部职工</w:t>
      </w:r>
      <w:r>
        <w:rPr>
          <w:rFonts w:hint="default" w:ascii="Times New Roman" w:hAnsi="Times New Roman" w:cs="Times New Roman"/>
          <w:spacing w:val="8"/>
          <w:kern w:val="0"/>
          <w:szCs w:val="32"/>
        </w:rPr>
        <w:t>积极发动亲戚、朋友以及社会爱心人士参加此项活动，为建设和谐、文明万盛</w:t>
      </w:r>
      <w:r>
        <w:rPr>
          <w:rFonts w:hint="default" w:ascii="Times New Roman" w:hAnsi="Times New Roman" w:cs="Times New Roman"/>
          <w:spacing w:val="8"/>
          <w:kern w:val="0"/>
          <w:szCs w:val="32"/>
          <w:lang w:eastAsia="zh-CN"/>
        </w:rPr>
        <w:t>和万盛的乡村振兴、慈善事业的发展</w:t>
      </w:r>
      <w:r>
        <w:rPr>
          <w:rFonts w:hint="default" w:ascii="Times New Roman" w:hAnsi="Times New Roman" w:cs="Times New Roman"/>
          <w:spacing w:val="8"/>
          <w:kern w:val="0"/>
          <w:szCs w:val="32"/>
        </w:rPr>
        <w:t>做出积极贡献。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（三）加强宣传，营造氛围。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bCs/>
          <w:szCs w:val="32"/>
        </w:rPr>
        <w:t>融媒体中心要积极组织各类新闻媒体在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“乡村振兴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重庆专场”</w:t>
      </w:r>
      <w:r>
        <w:rPr>
          <w:rFonts w:hint="default" w:ascii="Times New Roman" w:hAnsi="Times New Roman" w:cs="Times New Roman"/>
          <w:szCs w:val="32"/>
        </w:rPr>
        <w:t>公益活动</w:t>
      </w:r>
      <w:r>
        <w:rPr>
          <w:rFonts w:hint="default" w:ascii="Times New Roman" w:hAnsi="Times New Roman" w:cs="Times New Roman"/>
          <w:bCs/>
          <w:szCs w:val="32"/>
        </w:rPr>
        <w:t>期间集中宣传，各单位利用微信公众号、自媒体平台介绍项目内容，通过QQ群、微信朋友圈号召全社会关注、参与筹款项目，通过宣传营造氛围，形成参与“99公益日”捐款活动的热潮。慈善会要</w:t>
      </w:r>
      <w:r>
        <w:rPr>
          <w:rFonts w:hint="default" w:ascii="Times New Roman" w:hAnsi="Times New Roman" w:cs="Times New Roman"/>
          <w:szCs w:val="32"/>
        </w:rPr>
        <w:t>向全区发出倡议书，组织志愿者到街头、集镇、小区、企业宣传发动。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（四）阳光透明，专款专用。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cs="Times New Roman"/>
        </w:rPr>
        <w:t>该项目筹款由万盛慈善会实施，专款专用，使用情况将在腾</w:t>
      </w:r>
      <w:r>
        <w:rPr>
          <w:sz w:val="32"/>
        </w:rPr>
        <w:pict>
          <v:rect id="KGD_64269460$01$43$00031" o:spid="_x0000_s1047" o:spt="1" alt="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" style="position:absolute;left:0pt;margin-left:-89.35pt;margin-top:-94.9pt;height:5pt;width:5pt;visibility:hidden;z-index:25167564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4269459$01$29$00021" o:spid="_x0000_s1044" o:spt="1" alt="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" style="position:absolute;left:0pt;margin-left:-89.35pt;margin-top:-94.9pt;height:5pt;width:5pt;visibility:hidden;z-index:25167462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22" o:spid="_x0000_s1043" o:spt="1" alt="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" style="position:absolute;left:0pt;margin-left:-89.35pt;margin-top:-94.9pt;height:5pt;width:5pt;visibility:hidden;z-index:25167360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21" o:spid="_x0000_s1042" o:spt="1" alt="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" style="position:absolute;left:0pt;margin-left:-89.35pt;margin-top:-94.9pt;height:5pt;width:5pt;visibility:hidden;z-index:25167257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  <w:pict>
          <v:rect id="KGD_64268EB6$01$29$00011" o:spid="_x0000_s1029" o:spt="1" alt="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" style="position:absolute;left:0pt;margin-left:-89.35pt;margin-top:-94.9pt;height:5pt;width:5pt;visibility:hidden;z-index:251671552;mso-width-relative:page;mso-height-relative:page;" fillcolor="#9CBEE0" filled="t" o:preferrelative="t" stroked="t" coordsize="21600,21600">
            <v:path/>
            <v:fill type="gradient" on="t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  <w:pict>
          <v:rect id="KGD_KG_Seal_17" o:spid="_x0000_s1030" o:spt="1" alt="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" style="position:absolute;left:0pt;margin-left:-89.35pt;margin-top:-94.9pt;height:5pt;width:5pt;visibility:hidden;z-index:251670528;mso-width-relative:page;mso-height-relative:page;" fillcolor="#9CBEE0" filled="t" o:preferrelative="t" stroked="t" coordsize="21600,21600">
            <v:path/>
            <v:fill type="gradient" on="t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  <w:pict>
          <v:rect id="KGD_KG_Seal_16" o:spid="_x0000_s1031" o:spt="1" alt="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" style="position:absolute;left:0pt;margin-left:-89.35pt;margin-top:-94.9pt;height:5pt;width:5pt;visibility:hidden;z-index:251669504;mso-width-relative:page;mso-height-relative:page;" fillcolor="#9CBEE0" filled="t" o:preferrelative="t" stroked="t" coordsize="21600,21600">
            <v:path/>
            <v:fill type="gradient" on="t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  <w:pict>
          <v:rect id="KGD_KG_Seal_15" o:spid="_x0000_s1032" o:spt="1" alt="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" style="position:absolute;left:0pt;margin-left:-89.35pt;margin-top:-94.9pt;height:5pt;width:5pt;visibility:hidden;z-index:251668480;mso-width-relative:page;mso-height-relative:page;" fillcolor="#9CBEE0" filled="t" o:preferrelative="t" stroked="t" coordsize="21600,21600">
            <v:path/>
            <v:fill type="gradient" on="t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  <w:pict>
          <v:rect id="KGD_KG_Seal_14" o:spid="_x0000_s1033" o:spt="1" alt="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" style="position:absolute;left:0pt;margin-left:-89.35pt;margin-top:-94.9pt;height:5pt;width:5pt;visibility:hidden;z-index:251667456;mso-width-relative:page;mso-height-relative:page;" fillcolor="#9CBEE0" filled="t" o:preferrelative="t" stroked="t" coordsize="21600,21600">
            <v:path/>
            <v:fill type="gradient" on="t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  <w:pict>
          <v:rect id="KGD_KG_Seal_13" o:spid="_x0000_s1034" o:spt="1" alt="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" style="position:absolute;left:0pt;margin-left:-89.35pt;margin-top:-94.9pt;height:5pt;width:5pt;visibility:hidden;z-index:251666432;mso-width-relative:page;mso-height-relative:page;" fillcolor="#9CBEE0" filled="t" o:preferrelative="t" stroked="t" coordsize="21600,21600">
            <v:path/>
            <v:fill type="gradient" on="t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  <w:pict>
          <v:rect id="KGD_KG_Seal_12" o:spid="_x0000_s1035" o:spt="1" alt="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" style="position:absolute;left:0pt;margin-left:-89.35pt;margin-top:-94.9pt;height:5pt;width:5pt;visibility:hidden;z-index:251665408;mso-width-relative:page;mso-height-relative:page;" fillcolor="#9CBEE0" filled="t" o:preferrelative="t" stroked="t" coordsize="21600,21600">
            <v:path/>
            <v:fill type="gradient" on="t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  <w:pict>
          <v:rect id="KGD_KG_Seal_11" o:spid="_x0000_s1036" o:spt="1" alt="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" style="position:absolute;left:0pt;margin-left:-89.35pt;margin-top:-94.9pt;height:5pt;width:5pt;visibility:hidden;z-index:251664384;mso-width-relative:page;mso-height-relative:page;" fillcolor="#9CBEE0" filled="t" o:preferrelative="t" stroked="t" coordsize="21600,21600">
            <v:path/>
            <v:fill type="gradient" on="t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  <w:pict>
          <v:rect id="KGD_Gobal1" o:spid="_x0000_s1037" o:spt="1" alt="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" style="position:absolute;left:0pt;margin-left:-89.35pt;margin-top:-94.9pt;height:5pt;width:5pt;visibility:hidden;z-index:251663360;mso-width-relative:page;mso-height-relative:page;" fillcolor="#9CBEE0" filled="t" stroked="t" coordsize="21600,21600">
            <v:path/>
            <v:fill type="gradient" on="t" color2="#BBD5F0" focus="0%" focussize="0f,0f" focusposition="0f,0f">
              <o:fill type="gradientUnscaled" v:ext="backwardCompatible"/>
            </v:fill>
            <v:stroke weight="1.25pt" color="#739CC3" joinstyle="miter"/>
            <v:imagedata o:title=""/>
            <o:lock v:ext="edit" aspectratio="f"/>
          </v:rect>
        </w:pict>
      </w:r>
      <w:r>
        <w:rPr>
          <w:rFonts w:hint="default" w:ascii="Times New Roman" w:hAnsi="Times New Roman" w:cs="Times New Roman"/>
        </w:rPr>
        <w:t>讯公益网披露，同时接受相关部门的检查审计，新闻媒体和社会群众的监督。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五、其他事项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szCs w:val="32"/>
        </w:rPr>
      </w:pPr>
      <w:r>
        <w:rPr>
          <w:rFonts w:hint="default" w:ascii="Times New Roman" w:hAnsi="Times New Roman" w:cs="Times New Roman"/>
          <w:bCs/>
          <w:szCs w:val="32"/>
        </w:rPr>
        <w:t>（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一</w:t>
      </w:r>
      <w:r>
        <w:rPr>
          <w:rFonts w:hint="default" w:ascii="Times New Roman" w:hAnsi="Times New Roman" w:cs="Times New Roman"/>
          <w:bCs/>
          <w:szCs w:val="32"/>
        </w:rPr>
        <w:t>）区慈善会根据市总会的适时调度制度，调整捐赠频率和额度，请各位核心捐赠人注意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“乡村振兴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重庆专场”</w:t>
      </w:r>
      <w:r>
        <w:rPr>
          <w:rFonts w:hint="default" w:ascii="Times New Roman" w:hAnsi="Times New Roman" w:cs="Times New Roman"/>
          <w:bCs/>
          <w:szCs w:val="32"/>
        </w:rPr>
        <w:t>微信群通知，随时调整。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szCs w:val="32"/>
        </w:rPr>
      </w:pPr>
      <w:r>
        <w:rPr>
          <w:rFonts w:hint="default" w:ascii="Times New Roman" w:hAnsi="Times New Roman" w:cs="Times New Roman"/>
          <w:bCs/>
          <w:szCs w:val="32"/>
        </w:rPr>
        <w:t>（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bCs/>
          <w:szCs w:val="32"/>
        </w:rPr>
        <w:t>）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“乡村振兴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重庆专场”</w:t>
      </w:r>
      <w:r>
        <w:rPr>
          <w:rFonts w:hint="default" w:ascii="Times New Roman" w:hAnsi="Times New Roman" w:cs="Times New Roman"/>
          <w:bCs/>
          <w:szCs w:val="32"/>
        </w:rPr>
        <w:t>活动后，各街镇、部门要将开展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“乡村振兴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重庆专场”</w:t>
      </w:r>
      <w:r>
        <w:rPr>
          <w:rFonts w:hint="default" w:ascii="Times New Roman" w:hAnsi="Times New Roman" w:cs="Times New Roman"/>
          <w:bCs/>
          <w:szCs w:val="32"/>
        </w:rPr>
        <w:t>活动的情况进行及时收集、整理，总结开展活动的好做法，于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Cs w:val="32"/>
        </w:rPr>
        <w:t>月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Cs w:val="32"/>
        </w:rPr>
        <w:t>0日前将活动总结报送区慈善会。</w:t>
      </w:r>
    </w:p>
    <w:p>
      <w:pPr>
        <w:wordWrap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szCs w:val="32"/>
          <w:lang w:eastAsia="zh-CN"/>
        </w:rPr>
      </w:pPr>
      <w:r>
        <w:rPr>
          <w:rFonts w:hint="default" w:ascii="Times New Roman" w:hAnsi="Times New Roman" w:cs="Times New Roman"/>
          <w:bCs/>
          <w:szCs w:val="32"/>
        </w:rPr>
        <w:t>联系人：曾建，电话：15922739771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  <w:bCs/>
          <w:szCs w:val="32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bCs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Cs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Cs/>
          <w:szCs w:val="32"/>
          <w:lang w:val="en-US" w:eastAsia="zh-CN"/>
        </w:rPr>
      </w:pPr>
      <w:r>
        <w:rPr>
          <w:sz w:val="24"/>
        </w:rPr>
        <w:pict>
          <v:shape id="KG_64269459$01$29$0002$N$000500" o:spid="_x0000_s1041" o:spt="75" alt="Seal" type="#_x0000_t75" style="position:absolute;left:0pt;margin-left:111.8pt;margin-top:402.9pt;height:120.75pt;width:119.9pt;mso-position-horizontal-relative:page;mso-position-vertical-relative:page;z-index:-251660288;mso-width-relative:page;mso-height-relative:page;" filled="f" o:preferrelative="t" stroked="f" coordsize="21600,21600">
            <v:path/>
            <v:fill on="f" focussize="0,0"/>
            <v:stroke on="f"/>
            <v:imagedata r:id="rId5" o:title="Seal"/>
            <o:lock v:ext="edit" aspectratio="t"/>
            <w10:anchorlock/>
          </v:shape>
        </w:pict>
      </w:r>
    </w:p>
    <w:p>
      <w:pPr>
        <w:wordWrap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 w:bidi="en-US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en-US"/>
        </w:rPr>
        <w:t>万盛经开区民政局</w:t>
      </w:r>
      <w:r>
        <w:rPr>
          <w:rFonts w:hint="eastAsia" w:cs="Times New Roman"/>
          <w:color w:val="000000"/>
          <w:kern w:val="0"/>
          <w:szCs w:val="32"/>
          <w:lang w:val="en-US" w:eastAsia="zh-CN" w:bidi="en-US"/>
        </w:rPr>
        <w:t xml:space="preserve">             </w:t>
      </w:r>
      <w:r>
        <w:rPr>
          <w:rFonts w:hint="default" w:ascii="Times New Roman" w:hAnsi="Times New Roman" w:cs="Times New Roman"/>
          <w:color w:val="000000"/>
          <w:kern w:val="0"/>
          <w:szCs w:val="32"/>
          <w:lang w:eastAsia="zh-CN" w:bidi="en-US"/>
        </w:rPr>
        <w:t>万盛经开区</w:t>
      </w:r>
      <w:r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  <w:pict>
          <v:rect id="KG_Shd_5" o:spid="_x0000_s1038" o:spt="1" style="position:absolute;left:0pt;margin-left:-297.65pt;margin-top:-420.95pt;height:1683.8pt;width:1190.6pt;z-index:251676672;mso-width-relative:page;mso-height-relative:page;" fillcolor="#FFFFFF" filled="t" stroked="t" coordsize="21600,21600">
            <v:path/>
            <v:fill on="t" color2="#FFFFFF" opacity="0f" focussize="0,0"/>
            <v:stroke weight="1.25pt" color="#FFFFFF" opacity="0f" joinstyle="miter"/>
            <v:imagedata o:title=""/>
            <o:lock v:ext="edit" aspectratio="f"/>
          </v:rect>
        </w:pict>
      </w:r>
      <w:r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  <w:pict>
          <v:shape id="KG_64268EB6$01$29$0001$N$000500" o:spid="_x0000_s1039" o:spt="75" alt="Seal" type="#_x0000_t75" style="position:absolute;left:0pt;margin-left:364.55pt;margin-top:419.25pt;height:120.75pt;width:119.9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/>
            <v:imagedata r:id="rId6" o:title="Seal"/>
            <o:lock v:ext="edit" aspectratio="t"/>
            <w10:anchorlock/>
          </v:shape>
        </w:pict>
      </w:r>
      <w:r>
        <w:rPr>
          <w:rFonts w:hint="default" w:ascii="Times New Roman" w:hAnsi="Times New Roman" w:cs="Times New Roman"/>
          <w:color w:val="000000"/>
          <w:kern w:val="0"/>
          <w:szCs w:val="32"/>
          <w:lang w:eastAsia="zh-CN" w:bidi="en-US"/>
        </w:rPr>
        <w:t>乡村振兴局</w:t>
      </w:r>
    </w:p>
    <w:p>
      <w:pPr>
        <w:wordWrap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lang w:bidi="en-US"/>
        </w:rPr>
      </w:pPr>
    </w:p>
    <w:p>
      <w:pPr>
        <w:wordWrap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lang w:bidi="en-US"/>
        </w:rPr>
      </w:pPr>
    </w:p>
    <w:p>
      <w:pPr>
        <w:wordWrap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lang w:bidi="en-US"/>
        </w:rPr>
      </w:pPr>
    </w:p>
    <w:p>
      <w:pPr>
        <w:wordWrap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eastAsia="zh-CN" w:bidi="en-US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en-US"/>
        </w:rPr>
        <w:t>万盛慈善</w:t>
      </w:r>
      <w:r>
        <w:rPr>
          <w:sz w:val="32"/>
        </w:rPr>
        <w:pict>
          <v:shape id="KG_64269460$01$43$0003$N$000500" o:spid="_x0000_s1046" o:spt="75" alt="Seal" type="#_x0000_t75" style="position:absolute;left:0pt;margin-left:360.8pt;margin-top:538pt;height:120.75pt;width:119.9pt;mso-position-horizontal-relative:page;mso-position-vertical-relative:page;z-index:-251661312;mso-width-relative:page;mso-height-relative:page;" filled="f" o:preferrelative="t" stroked="f" coordsize="21600,21600">
            <v:path/>
            <v:fill on="f" focussize="0,0"/>
            <v:stroke on="f"/>
            <v:imagedata r:id="rId5" o:title="Seal"/>
            <o:lock v:ext="edit" aspectratio="t"/>
            <w10:anchorlock/>
          </v:shape>
        </w:pict>
      </w:r>
      <w:r>
        <w:rPr>
          <w:rFonts w:hint="default" w:ascii="Times New Roman" w:hAnsi="Times New Roman" w:cs="Times New Roman"/>
          <w:color w:val="000000"/>
          <w:kern w:val="0"/>
          <w:szCs w:val="32"/>
          <w:lang w:bidi="en-US"/>
        </w:rPr>
        <w:t>会</w:t>
      </w:r>
      <w:r>
        <w:rPr>
          <w:rFonts w:hint="eastAsia" w:cs="Times New Roman"/>
          <w:color w:val="000000"/>
          <w:kern w:val="0"/>
          <w:szCs w:val="32"/>
          <w:lang w:eastAsia="zh-CN" w:bidi="en-US"/>
        </w:rPr>
        <w:t>（代章）</w:t>
      </w:r>
    </w:p>
    <w:p>
      <w:pPr>
        <w:wordWrap/>
        <w:spacing w:line="560" w:lineRule="exact"/>
        <w:ind w:firstLine="1600" w:firstLineChars="500"/>
        <w:jc w:val="center"/>
        <w:textAlignment w:val="auto"/>
        <w:rPr>
          <w:rFonts w:hint="default" w:ascii="Times New Roman" w:hAnsi="Times New Roman" w:cs="Times New Roman"/>
          <w:kern w:val="0"/>
          <w:szCs w:val="32"/>
          <w:lang w:bidi="en-US"/>
        </w:rPr>
      </w:pPr>
      <w:r>
        <w:rPr>
          <w:rFonts w:hint="default" w:ascii="Times New Roman" w:hAnsi="Times New Roman" w:cs="Times New Roman"/>
          <w:kern w:val="0"/>
          <w:szCs w:val="32"/>
          <w:lang w:val="en-US" w:eastAsia="zh-CN" w:bidi="en-US"/>
        </w:rPr>
        <w:t xml:space="preserve">     </w:t>
      </w:r>
      <w:r>
        <w:rPr>
          <w:rFonts w:hint="eastAsia" w:cs="Times New Roman"/>
          <w:kern w:val="0"/>
          <w:szCs w:val="32"/>
          <w:lang w:val="en-US" w:eastAsia="zh-CN" w:bidi="en-US"/>
        </w:rPr>
        <w:t xml:space="preserve">          </w:t>
      </w:r>
      <w:r>
        <w:rPr>
          <w:rFonts w:hint="default" w:ascii="Times New Roman" w:hAnsi="Times New Roman" w:cs="Times New Roman"/>
          <w:kern w:val="0"/>
          <w:szCs w:val="32"/>
          <w:lang w:bidi="en-US"/>
        </w:rPr>
        <w:t xml:space="preserve">   202</w:t>
      </w:r>
      <w:r>
        <w:rPr>
          <w:rFonts w:hint="eastAsia" w:cs="Times New Roman"/>
          <w:kern w:val="0"/>
          <w:szCs w:val="32"/>
          <w:lang w:val="en-US" w:eastAsia="zh-CN" w:bidi="en-US"/>
        </w:rPr>
        <w:t>3</w:t>
      </w:r>
      <w:r>
        <w:rPr>
          <w:rFonts w:hint="default" w:ascii="Times New Roman" w:hAnsi="Times New Roman" w:cs="Times New Roman"/>
          <w:kern w:val="0"/>
          <w:szCs w:val="32"/>
          <w:lang w:bidi="en-US"/>
        </w:rPr>
        <w:t>年</w:t>
      </w:r>
      <w:r>
        <w:rPr>
          <w:rFonts w:hint="default" w:ascii="Times New Roman" w:hAnsi="Times New Roman" w:cs="Times New Roman"/>
          <w:kern w:val="0"/>
          <w:szCs w:val="32"/>
          <w:lang w:val="en-US" w:eastAsia="zh-CN" w:bidi="en-US"/>
        </w:rPr>
        <w:t>3</w:t>
      </w:r>
      <w:r>
        <w:rPr>
          <w:rFonts w:hint="default" w:ascii="Times New Roman" w:hAnsi="Times New Roman" w:cs="Times New Roman"/>
          <w:kern w:val="0"/>
          <w:szCs w:val="32"/>
          <w:lang w:bidi="en-US"/>
        </w:rPr>
        <w:t>月</w:t>
      </w:r>
      <w:r>
        <w:rPr>
          <w:rFonts w:hint="default" w:ascii="Times New Roman" w:hAnsi="Times New Roman" w:cs="Times New Roman"/>
          <w:kern w:val="0"/>
          <w:szCs w:val="32"/>
          <w:lang w:val="en-US" w:eastAsia="zh-CN" w:bidi="en-US"/>
        </w:rPr>
        <w:t>3</w:t>
      </w:r>
      <w:r>
        <w:rPr>
          <w:rFonts w:hint="eastAsia" w:cs="Times New Roman"/>
          <w:kern w:val="0"/>
          <w:szCs w:val="32"/>
          <w:lang w:val="en-US" w:eastAsia="zh-CN" w:bidi="en-US"/>
        </w:rPr>
        <w:t>1</w:t>
      </w:r>
      <w:r>
        <w:rPr>
          <w:rFonts w:hint="default" w:ascii="Times New Roman" w:hAnsi="Times New Roman" w:cs="Times New Roman"/>
          <w:kern w:val="0"/>
          <w:szCs w:val="32"/>
          <w:lang w:bidi="en-US"/>
        </w:rPr>
        <w:t>日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en-US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en-US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en-US"/>
        </w:rPr>
        <w:t>此件公开发布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en-US"/>
        </w:rPr>
        <w:t>）</w:t>
      </w:r>
    </w:p>
    <w:p>
      <w:pPr>
        <w:pStyle w:val="2"/>
        <w:rPr>
          <w:rFonts w:hint="default" w:ascii="Times New Roman" w:hAnsi="Times New Roman" w:cs="Times New Roman"/>
          <w:kern w:val="0"/>
          <w:szCs w:val="32"/>
          <w:lang w:bidi="en-US"/>
        </w:rPr>
      </w:pPr>
    </w:p>
    <w:p>
      <w:pPr>
        <w:pStyle w:val="2"/>
        <w:rPr>
          <w:rFonts w:hint="default" w:ascii="Times New Roman" w:hAnsi="Times New Roman" w:cs="Times New Roman"/>
          <w:kern w:val="0"/>
          <w:szCs w:val="32"/>
          <w:lang w:bidi="en-US"/>
        </w:rPr>
      </w:pPr>
    </w:p>
    <w:p>
      <w:pPr>
        <w:pStyle w:val="2"/>
        <w:rPr>
          <w:rFonts w:hint="default" w:ascii="Times New Roman" w:hAnsi="Times New Roman" w:cs="Times New Roman"/>
          <w:kern w:val="0"/>
          <w:szCs w:val="32"/>
          <w:lang w:bidi="en-US"/>
        </w:rPr>
      </w:pPr>
    </w:p>
    <w:p>
      <w:pPr>
        <w:pStyle w:val="2"/>
        <w:rPr>
          <w:rFonts w:hint="default" w:ascii="Times New Roman" w:hAnsi="Times New Roman" w:cs="Times New Roman"/>
          <w:kern w:val="0"/>
          <w:szCs w:val="32"/>
          <w:lang w:bidi="en-US"/>
        </w:rPr>
      </w:pPr>
    </w:p>
    <w:p>
      <w:pPr>
        <w:pStyle w:val="2"/>
        <w:rPr>
          <w:rFonts w:hint="default" w:ascii="Times New Roman" w:hAnsi="Times New Roman" w:cs="Times New Roman"/>
          <w:kern w:val="0"/>
          <w:szCs w:val="32"/>
          <w:lang w:bidi="en-US"/>
        </w:rPr>
      </w:pPr>
    </w:p>
    <w:p>
      <w:pPr>
        <w:pStyle w:val="2"/>
        <w:rPr>
          <w:rFonts w:hint="default" w:ascii="Times New Roman" w:hAnsi="Times New Roman" w:cs="Times New Roman"/>
          <w:kern w:val="0"/>
          <w:szCs w:val="32"/>
          <w:lang w:bidi="en-US"/>
        </w:rPr>
      </w:pPr>
    </w:p>
    <w:p>
      <w:pPr>
        <w:pStyle w:val="2"/>
        <w:rPr>
          <w:rFonts w:hint="default" w:ascii="Times New Roman" w:hAnsi="Times New Roman" w:cs="Times New Roman"/>
          <w:kern w:val="0"/>
          <w:szCs w:val="32"/>
          <w:lang w:bidi="en-US"/>
        </w:rPr>
      </w:pPr>
    </w:p>
    <w:p>
      <w:pPr>
        <w:pStyle w:val="2"/>
        <w:rPr>
          <w:rFonts w:hint="default" w:ascii="Times New Roman" w:hAnsi="Times New Roman" w:cs="Times New Roman"/>
          <w:kern w:val="0"/>
          <w:szCs w:val="32"/>
          <w:lang w:bidi="en-US"/>
        </w:rPr>
      </w:pPr>
    </w:p>
    <w:p>
      <w:pPr>
        <w:pStyle w:val="2"/>
        <w:rPr>
          <w:rFonts w:hint="default" w:ascii="Times New Roman" w:hAnsi="Times New Roman" w:cs="Times New Roman"/>
          <w:kern w:val="0"/>
          <w:szCs w:val="32"/>
          <w:lang w:bidi="en-US"/>
        </w:rPr>
      </w:pPr>
    </w:p>
    <w:p>
      <w:pPr>
        <w:pStyle w:val="2"/>
        <w:rPr>
          <w:rFonts w:hint="default" w:ascii="Times New Roman" w:hAnsi="Times New Roman" w:cs="Times New Roman"/>
          <w:kern w:val="0"/>
          <w:szCs w:val="32"/>
          <w:lang w:bidi="en-US"/>
        </w:rPr>
      </w:pPr>
    </w:p>
    <w:tbl>
      <w:tblPr>
        <w:tblStyle w:val="7"/>
        <w:tblpPr w:leftFromText="180" w:rightFromText="180" w:vertAnchor="text" w:horzAnchor="page" w:tblpX="1637" w:tblpY="8388"/>
        <w:tblOverlap w:val="never"/>
        <w:tblW w:w="8951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51" w:type="dxa"/>
            <w:vAlign w:val="top"/>
          </w:tcPr>
          <w:p>
            <w:pPr>
              <w:spacing w:line="540" w:lineRule="exact"/>
              <w:ind w:left="113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万盛经开区民政局办公室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发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32"/>
          <w:lang w:bidi="en-US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72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方正仿宋_GBK" w:cs="Times New Roman"/>
        <w:kern w:val="2"/>
        <w:sz w:val="18"/>
        <w:lang w:val="en-US" w:eastAsia="zh-CN" w:bidi="ar-SA"/>
      </w:rPr>
      <w:pict>
        <v:shape id="Quad Arrow 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D4W4h6RalySDGTgI6DJlh+Viq6Q=" w:salt="Wz67r8QCRuOa2gZ7WAqF5w=="/>
  <w:defaultTabStop w:val="420"/>
  <w:drawingGridVerticalSpacing w:val="22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ZmMGQ1MWViZTM2ZjhhNGJjNjBmYjMyNDBhOTcwYjkifQ=="/>
    <w:docVar w:name="DocumentID" w:val="{869DB8BE-FF8C-4605-A2A9-404E10D6C114}"/>
    <w:docVar w:name="DocumentName" w:val="11.关于积极开展2023年“乡村振兴·重庆专场”网络募捐工作的通知"/>
  </w:docVars>
  <w:rsids>
    <w:rsidRoot w:val="4ECD7B9D"/>
    <w:rsid w:val="002E05D2"/>
    <w:rsid w:val="002F0E53"/>
    <w:rsid w:val="004B1B8D"/>
    <w:rsid w:val="00644887"/>
    <w:rsid w:val="00FA2BC3"/>
    <w:rsid w:val="02696B1C"/>
    <w:rsid w:val="037272A5"/>
    <w:rsid w:val="040563A6"/>
    <w:rsid w:val="04DA7605"/>
    <w:rsid w:val="05001EED"/>
    <w:rsid w:val="05E92894"/>
    <w:rsid w:val="05F23CCF"/>
    <w:rsid w:val="07123728"/>
    <w:rsid w:val="07976B69"/>
    <w:rsid w:val="07DE2BC9"/>
    <w:rsid w:val="08015920"/>
    <w:rsid w:val="09193D9B"/>
    <w:rsid w:val="09CF031F"/>
    <w:rsid w:val="0EC54049"/>
    <w:rsid w:val="104B1870"/>
    <w:rsid w:val="10816A32"/>
    <w:rsid w:val="11080D80"/>
    <w:rsid w:val="11B9328B"/>
    <w:rsid w:val="138F43CF"/>
    <w:rsid w:val="1580446B"/>
    <w:rsid w:val="164071AE"/>
    <w:rsid w:val="16B531A6"/>
    <w:rsid w:val="175A3CEF"/>
    <w:rsid w:val="199476C8"/>
    <w:rsid w:val="1A0351E0"/>
    <w:rsid w:val="1B061265"/>
    <w:rsid w:val="1B683D26"/>
    <w:rsid w:val="1B721C2E"/>
    <w:rsid w:val="1E3D5D47"/>
    <w:rsid w:val="1ED91FB1"/>
    <w:rsid w:val="212569AE"/>
    <w:rsid w:val="22F52B26"/>
    <w:rsid w:val="244F54A0"/>
    <w:rsid w:val="24A3368D"/>
    <w:rsid w:val="26275AE0"/>
    <w:rsid w:val="27126A21"/>
    <w:rsid w:val="271C0257"/>
    <w:rsid w:val="28AE3FBA"/>
    <w:rsid w:val="294545E1"/>
    <w:rsid w:val="2A1B31D0"/>
    <w:rsid w:val="2B7769CC"/>
    <w:rsid w:val="2D226D11"/>
    <w:rsid w:val="2D7F333E"/>
    <w:rsid w:val="2DC00A59"/>
    <w:rsid w:val="30FB5603"/>
    <w:rsid w:val="33EB59FC"/>
    <w:rsid w:val="3569521C"/>
    <w:rsid w:val="35851D62"/>
    <w:rsid w:val="36FC0500"/>
    <w:rsid w:val="37113475"/>
    <w:rsid w:val="39453E84"/>
    <w:rsid w:val="3A800389"/>
    <w:rsid w:val="3B22334D"/>
    <w:rsid w:val="3D491BBB"/>
    <w:rsid w:val="3D947D98"/>
    <w:rsid w:val="3F707414"/>
    <w:rsid w:val="40E61E19"/>
    <w:rsid w:val="41462326"/>
    <w:rsid w:val="41EC0535"/>
    <w:rsid w:val="42033DDA"/>
    <w:rsid w:val="43FC298C"/>
    <w:rsid w:val="46AA0CC6"/>
    <w:rsid w:val="48662FB0"/>
    <w:rsid w:val="48C533AC"/>
    <w:rsid w:val="48D43D0B"/>
    <w:rsid w:val="4A9266E5"/>
    <w:rsid w:val="4CBB5F06"/>
    <w:rsid w:val="4CC01E3B"/>
    <w:rsid w:val="4D044712"/>
    <w:rsid w:val="4E0D521D"/>
    <w:rsid w:val="4EAF2828"/>
    <w:rsid w:val="4ECD7B9D"/>
    <w:rsid w:val="5218526D"/>
    <w:rsid w:val="5433197B"/>
    <w:rsid w:val="55796D92"/>
    <w:rsid w:val="57F64296"/>
    <w:rsid w:val="58B8779D"/>
    <w:rsid w:val="59C71790"/>
    <w:rsid w:val="5E1E70E7"/>
    <w:rsid w:val="6263077A"/>
    <w:rsid w:val="65543D1D"/>
    <w:rsid w:val="65B431E5"/>
    <w:rsid w:val="67EA33C3"/>
    <w:rsid w:val="694A3FCB"/>
    <w:rsid w:val="69734FE3"/>
    <w:rsid w:val="69D7373F"/>
    <w:rsid w:val="6A415844"/>
    <w:rsid w:val="6B595536"/>
    <w:rsid w:val="6BB66273"/>
    <w:rsid w:val="6C5C0A3D"/>
    <w:rsid w:val="6CA9548B"/>
    <w:rsid w:val="6DE244ED"/>
    <w:rsid w:val="6EFC1D3A"/>
    <w:rsid w:val="71456AD4"/>
    <w:rsid w:val="737B5F85"/>
    <w:rsid w:val="74823C78"/>
    <w:rsid w:val="75DA30C4"/>
    <w:rsid w:val="761E45D9"/>
    <w:rsid w:val="768E21CF"/>
    <w:rsid w:val="7A75180C"/>
    <w:rsid w:val="7BE92C4E"/>
    <w:rsid w:val="7D9E75A3"/>
    <w:rsid w:val="7DB40135"/>
    <w:rsid w:val="7F274B42"/>
    <w:rsid w:val="7F367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563C1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paragraph" w:customStyle="1" w:styleId="13">
    <w:name w:val="Body text|1"/>
    <w:basedOn w:val="1"/>
    <w:qFormat/>
    <w:uiPriority w:val="99"/>
    <w:pPr>
      <w:spacing w:line="410" w:lineRule="auto"/>
      <w:jc w:val="right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8"/>
    <customShpInfo spid="_x0000_s1047"/>
    <customShpInfo spid="_x0000_s1044"/>
    <customShpInfo spid="_x0000_s1043"/>
    <customShpInfo spid="_x0000_s1042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41"/>
    <customShpInfo spid="_x0000_s1038"/>
    <customShpInfo spid="_x0000_s1039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2021</Words>
  <Characters>2116</Characters>
  <Lines>16</Lines>
  <Paragraphs>4</Paragraphs>
  <TotalTime>0</TotalTime>
  <ScaleCrop>false</ScaleCrop>
  <LinksUpToDate>false</LinksUpToDate>
  <CharactersWithSpaces>2159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2020-08-26T06:36:00Z</dcterms:created>
  <dc:creator>Administrator</dc:creator>
  <cp:lastModifiedBy>gyb1</cp:lastModifiedBy>
  <cp:lastPrinted>2023-03-31T03:02:00Z</cp:lastPrinted>
  <dcterms:modified xsi:type="dcterms:W3CDTF">2023-03-31T08:06:12Z</dcterms:modified>
  <dc:title>重庆市万盛经开区扶贫开发领导小组办公室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SaveFontToCloudKey">
    <vt:lpwstr>0_btnclosed</vt:lpwstr>
  </property>
  <property fmtid="{D5CDD505-2E9C-101B-9397-08002B2CF9AE}" pid="4" name="ICV">
    <vt:lpwstr>C49214B57C574463814D9855C75BFF42</vt:lpwstr>
  </property>
</Properties>
</file>