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35" w:tblpY="2133"/>
        <w:tblOverlap w:val="never"/>
        <w:tblW w:w="8820" w:type="dxa"/>
        <w:tblLayout w:type="fixed"/>
        <w:tblLook w:val="04A0"/>
      </w:tblPr>
      <w:tblGrid>
        <w:gridCol w:w="8820"/>
      </w:tblGrid>
      <w:tr w:rsidR="0058282F">
        <w:trPr>
          <w:trHeight w:hRule="exact" w:val="311"/>
        </w:trPr>
        <w:tc>
          <w:tcPr>
            <w:tcW w:w="8820" w:type="dxa"/>
          </w:tcPr>
          <w:p w:rsidR="0058282F" w:rsidRDefault="0058282F">
            <w:pPr>
              <w:spacing w:line="560" w:lineRule="exact"/>
              <w:rPr>
                <w:b/>
                <w:color w:val="FF0000"/>
                <w:sz w:val="33"/>
                <w:szCs w:val="33"/>
              </w:rPr>
            </w:pPr>
          </w:p>
        </w:tc>
      </w:tr>
      <w:tr w:rsidR="0058282F">
        <w:trPr>
          <w:trHeight w:hRule="exact" w:val="567"/>
        </w:trPr>
        <w:tc>
          <w:tcPr>
            <w:tcW w:w="8820" w:type="dxa"/>
          </w:tcPr>
          <w:p w:rsidR="0058282F" w:rsidRDefault="0058282F">
            <w:pPr>
              <w:spacing w:line="560" w:lineRule="exact"/>
              <w:rPr>
                <w:sz w:val="33"/>
                <w:szCs w:val="33"/>
              </w:rPr>
            </w:pPr>
          </w:p>
        </w:tc>
      </w:tr>
      <w:tr w:rsidR="0058282F">
        <w:trPr>
          <w:trHeight w:hRule="exact" w:val="680"/>
        </w:trPr>
        <w:tc>
          <w:tcPr>
            <w:tcW w:w="8820" w:type="dxa"/>
          </w:tcPr>
          <w:p w:rsidR="0058282F" w:rsidRDefault="0058282F">
            <w:pPr>
              <w:spacing w:line="560" w:lineRule="exact"/>
              <w:rPr>
                <w:sz w:val="33"/>
                <w:szCs w:val="33"/>
              </w:rPr>
            </w:pPr>
          </w:p>
        </w:tc>
      </w:tr>
      <w:tr w:rsidR="0058282F">
        <w:trPr>
          <w:trHeight w:hRule="exact" w:val="2469"/>
        </w:trPr>
        <w:tc>
          <w:tcPr>
            <w:tcW w:w="8820" w:type="dxa"/>
            <w:vAlign w:val="center"/>
          </w:tcPr>
          <w:p w:rsidR="0058282F" w:rsidRDefault="00E039C2">
            <w:pPr>
              <w:spacing w:line="360" w:lineRule="auto"/>
              <w:jc w:val="center"/>
              <w:rPr>
                <w:b/>
                <w:color w:val="FF0000"/>
                <w:w w:val="45"/>
                <w:sz w:val="33"/>
                <w:szCs w:val="33"/>
              </w:rPr>
            </w:pPr>
            <w:r>
              <w:rPr>
                <w:rFonts w:eastAsia="方正小标宋_GBK"/>
                <w:b/>
                <w:color w:val="FF0000"/>
                <w:w w:val="42"/>
                <w:sz w:val="118"/>
                <w:szCs w:val="118"/>
              </w:rPr>
              <w:t>重庆市万盛经济技术开发区民政局文件</w:t>
            </w:r>
          </w:p>
        </w:tc>
      </w:tr>
      <w:tr w:rsidR="0058282F">
        <w:trPr>
          <w:trHeight w:hRule="exact" w:val="567"/>
        </w:trPr>
        <w:tc>
          <w:tcPr>
            <w:tcW w:w="8820" w:type="dxa"/>
          </w:tcPr>
          <w:p w:rsidR="0058282F" w:rsidRDefault="00E039C2">
            <w:pPr>
              <w:tabs>
                <w:tab w:val="left" w:pos="8448"/>
              </w:tabs>
              <w:spacing w:line="560" w:lineRule="exact"/>
              <w:jc w:val="center"/>
              <w:rPr>
                <w:kern w:val="0"/>
                <w:sz w:val="33"/>
                <w:szCs w:val="33"/>
              </w:rPr>
            </w:pPr>
            <w:r>
              <w:rPr>
                <w:kern w:val="0"/>
              </w:rPr>
              <w:t>万盛经开民发〔</w:t>
            </w:r>
            <w:bookmarkStart w:id="0" w:name="_GoBack"/>
            <w:r>
              <w:rPr>
                <w:kern w:val="0"/>
              </w:rPr>
              <w:t>202</w:t>
            </w:r>
            <w:r>
              <w:rPr>
                <w:rFonts w:hint="eastAsia"/>
                <w:kern w:val="0"/>
              </w:rPr>
              <w:t>2</w:t>
            </w:r>
            <w:bookmarkEnd w:id="0"/>
            <w:r>
              <w:rPr>
                <w:kern w:val="0"/>
              </w:rPr>
              <w:t>〕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>4</w:t>
            </w:r>
            <w:r>
              <w:rPr>
                <w:kern w:val="0"/>
              </w:rPr>
              <w:t>号</w:t>
            </w:r>
          </w:p>
        </w:tc>
      </w:tr>
      <w:tr w:rsidR="0058282F">
        <w:trPr>
          <w:trHeight w:hRule="exact" w:val="737"/>
        </w:trPr>
        <w:tc>
          <w:tcPr>
            <w:tcW w:w="8820" w:type="dxa"/>
            <w:vAlign w:val="center"/>
          </w:tcPr>
          <w:p w:rsidR="0058282F" w:rsidRDefault="0058282F">
            <w:pPr>
              <w:spacing w:line="560" w:lineRule="exact"/>
              <w:jc w:val="center"/>
              <w:rPr>
                <w:color w:val="FF0000"/>
                <w:sz w:val="33"/>
                <w:szCs w:val="33"/>
              </w:rPr>
            </w:pPr>
            <w:r>
              <w:rPr>
                <w:color w:val="FF0000"/>
                <w:sz w:val="33"/>
                <w:szCs w:val="33"/>
              </w:rPr>
              <w:pict>
                <v:line id="Line 2" o:spid="_x0000_s2050" style="position:absolute;left:0;text-align:left;z-index:251659264;mso-position-horizontal-relative:text;mso-position-vertical-relative:text;mso-width-relative:page;mso-height-relative:page" from="-4.35pt,7.45pt" to="434.6pt,7.55pt" o:preferrelative="t" strokecolor="red" strokeweight="1.25pt">
                  <v:stroke miterlimit="2"/>
                </v:line>
              </w:pict>
            </w:r>
          </w:p>
        </w:tc>
      </w:tr>
      <w:tr w:rsidR="0058282F">
        <w:trPr>
          <w:trHeight w:hRule="exact" w:val="620"/>
        </w:trPr>
        <w:tc>
          <w:tcPr>
            <w:tcW w:w="8820" w:type="dxa"/>
            <w:vAlign w:val="center"/>
          </w:tcPr>
          <w:p w:rsidR="0058282F" w:rsidRDefault="0058282F">
            <w:pPr>
              <w:spacing w:line="560" w:lineRule="exact"/>
              <w:jc w:val="center"/>
              <w:rPr>
                <w:color w:val="FF0000"/>
                <w:sz w:val="33"/>
                <w:szCs w:val="33"/>
              </w:rPr>
            </w:pPr>
          </w:p>
        </w:tc>
      </w:tr>
    </w:tbl>
    <w:p w:rsidR="0058282F" w:rsidRDefault="00E039C2">
      <w:pPr>
        <w:spacing w:line="560" w:lineRule="exact"/>
        <w:jc w:val="center"/>
        <w:rPr>
          <w:rFonts w:eastAsia="方正小标宋_GBK"/>
          <w:color w:val="000000"/>
          <w:spacing w:val="11"/>
          <w:w w:val="102"/>
          <w:kern w:val="0"/>
          <w:sz w:val="44"/>
          <w:szCs w:val="44"/>
          <w:lang w:bidi="en-US"/>
        </w:rPr>
      </w:pPr>
      <w:r>
        <w:rPr>
          <w:rFonts w:eastAsia="方正小标宋_GBK"/>
          <w:color w:val="000000"/>
          <w:spacing w:val="51"/>
          <w:w w:val="102"/>
          <w:kern w:val="0"/>
          <w:sz w:val="44"/>
          <w:szCs w:val="44"/>
          <w:lang w:bidi="en-US"/>
        </w:rPr>
        <w:t>重庆市万盛经开区民政局</w:t>
      </w:r>
    </w:p>
    <w:p w:rsidR="0058282F" w:rsidRDefault="00E039C2">
      <w:pPr>
        <w:spacing w:line="560" w:lineRule="exact"/>
        <w:jc w:val="center"/>
        <w:rPr>
          <w:rFonts w:eastAsia="方正小标宋_GBK"/>
          <w:color w:val="000000"/>
          <w:spacing w:val="23"/>
          <w:w w:val="103"/>
          <w:kern w:val="0"/>
          <w:sz w:val="44"/>
          <w:szCs w:val="44"/>
          <w:lang w:bidi="en-US"/>
        </w:rPr>
      </w:pPr>
      <w:r>
        <w:rPr>
          <w:rFonts w:eastAsia="方正小标宋_GBK"/>
          <w:color w:val="000000"/>
          <w:spacing w:val="28"/>
          <w:w w:val="103"/>
          <w:kern w:val="0"/>
          <w:sz w:val="44"/>
          <w:szCs w:val="44"/>
          <w:lang w:bidi="en-US"/>
        </w:rPr>
        <w:t>重庆市万盛慈善会</w:t>
      </w:r>
    </w:p>
    <w:p w:rsidR="0058282F" w:rsidRDefault="00E039C2">
      <w:pPr>
        <w:pStyle w:val="1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/>
          <w:b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Times New Roman" w:cs="Times New Roman" w:hint="eastAsia"/>
          <w:b w:val="0"/>
          <w:sz w:val="44"/>
          <w:szCs w:val="44"/>
          <w:shd w:val="clear" w:color="auto" w:fill="FFFFFF"/>
        </w:rPr>
        <w:t>关于</w:t>
      </w:r>
      <w:r>
        <w:rPr>
          <w:rFonts w:ascii="方正小标宋_GBK" w:eastAsia="方正小标宋_GBK" w:hAnsi="Times New Roman" w:cs="Times New Roman" w:hint="eastAsia"/>
          <w:b w:val="0"/>
          <w:sz w:val="44"/>
          <w:szCs w:val="44"/>
          <w:shd w:val="clear" w:color="auto" w:fill="FFFFFF"/>
        </w:rPr>
        <w:t>做好</w:t>
      </w:r>
      <w:r>
        <w:rPr>
          <w:rFonts w:ascii="Times New Roman" w:eastAsia="方正小标宋_GBK" w:hAnsi="Times New Roman" w:cs="Times New Roman"/>
          <w:b w:val="0"/>
          <w:sz w:val="44"/>
          <w:szCs w:val="44"/>
          <w:shd w:val="clear" w:color="auto" w:fill="FFFFFF"/>
        </w:rPr>
        <w:t>202</w:t>
      </w:r>
      <w:r>
        <w:rPr>
          <w:rFonts w:ascii="Times New Roman" w:eastAsia="方正小标宋_GBK" w:hAnsi="Times New Roman" w:cs="Times New Roman"/>
          <w:b w:val="0"/>
          <w:sz w:val="44"/>
          <w:szCs w:val="44"/>
          <w:shd w:val="clear" w:color="auto" w:fill="FFFFFF"/>
        </w:rPr>
        <w:t>2</w:t>
      </w:r>
      <w:r>
        <w:rPr>
          <w:rFonts w:ascii="方正小标宋_GBK" w:eastAsia="方正小标宋_GBK" w:hAnsi="Times New Roman" w:cs="Times New Roman" w:hint="eastAsia"/>
          <w:b w:val="0"/>
          <w:sz w:val="44"/>
          <w:szCs w:val="44"/>
          <w:shd w:val="clear" w:color="auto" w:fill="FFFFFF"/>
        </w:rPr>
        <w:t>年“</w:t>
      </w:r>
      <w:r>
        <w:rPr>
          <w:rFonts w:ascii="Times New Roman" w:eastAsia="方正小标宋_GBK" w:hAnsi="Times New Roman" w:cs="Times New Roman"/>
          <w:b w:val="0"/>
          <w:sz w:val="44"/>
          <w:szCs w:val="44"/>
          <w:shd w:val="clear" w:color="auto" w:fill="FFFFFF"/>
        </w:rPr>
        <w:t>99</w:t>
      </w:r>
      <w:r>
        <w:rPr>
          <w:rFonts w:ascii="方正小标宋_GBK" w:eastAsia="方正小标宋_GBK" w:hAnsi="Times New Roman" w:cs="Times New Roman" w:hint="eastAsia"/>
          <w:b w:val="0"/>
          <w:sz w:val="44"/>
          <w:szCs w:val="44"/>
          <w:shd w:val="clear" w:color="auto" w:fill="FFFFFF"/>
        </w:rPr>
        <w:t>公益日</w:t>
      </w:r>
      <w:r>
        <w:rPr>
          <w:rFonts w:ascii="方正小标宋_GBK" w:eastAsia="方正小标宋_GBK" w:hAnsi="Times New Roman" w:cs="Times New Roman" w:hint="eastAsia"/>
          <w:b w:val="0"/>
          <w:sz w:val="44"/>
          <w:szCs w:val="44"/>
          <w:shd w:val="clear" w:color="auto" w:fill="FFFFFF"/>
        </w:rPr>
        <w:t>”</w:t>
      </w:r>
    </w:p>
    <w:p w:rsidR="0058282F" w:rsidRDefault="00E039C2">
      <w:pPr>
        <w:pStyle w:val="1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/>
          <w:b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Times New Roman" w:cs="Times New Roman" w:hint="eastAsia"/>
          <w:b w:val="0"/>
          <w:sz w:val="44"/>
          <w:szCs w:val="44"/>
          <w:shd w:val="clear" w:color="auto" w:fill="FFFFFF"/>
        </w:rPr>
        <w:t>网络募捐工作的通知</w:t>
      </w:r>
    </w:p>
    <w:p w:rsidR="0058282F" w:rsidRDefault="0058282F">
      <w:pPr>
        <w:spacing w:line="560" w:lineRule="exact"/>
        <w:rPr>
          <w:szCs w:val="32"/>
        </w:rPr>
      </w:pPr>
    </w:p>
    <w:p w:rsidR="0058282F" w:rsidRDefault="00E039C2">
      <w:pPr>
        <w:spacing w:line="560" w:lineRule="exact"/>
        <w:rPr>
          <w:color w:val="000000"/>
          <w:szCs w:val="32"/>
        </w:rPr>
      </w:pPr>
      <w:r>
        <w:rPr>
          <w:color w:val="000000"/>
          <w:szCs w:val="32"/>
        </w:rPr>
        <w:t>各镇</w:t>
      </w:r>
      <w:r>
        <w:rPr>
          <w:rFonts w:hint="eastAsia"/>
          <w:color w:val="000000"/>
          <w:szCs w:val="32"/>
        </w:rPr>
        <w:t>党委和</w:t>
      </w:r>
      <w:r>
        <w:rPr>
          <w:color w:val="000000"/>
          <w:szCs w:val="32"/>
        </w:rPr>
        <w:t>人民政府，各街道</w:t>
      </w:r>
      <w:r>
        <w:rPr>
          <w:rFonts w:hint="eastAsia"/>
          <w:color w:val="000000"/>
          <w:szCs w:val="32"/>
        </w:rPr>
        <w:t>党工委和</w:t>
      </w:r>
      <w:r>
        <w:rPr>
          <w:color w:val="000000"/>
          <w:szCs w:val="32"/>
        </w:rPr>
        <w:t>办事处，党工委各部委，管委会各部门，各人民团体，</w:t>
      </w:r>
      <w:r>
        <w:rPr>
          <w:rFonts w:hint="eastAsia"/>
          <w:color w:val="000000"/>
          <w:szCs w:val="32"/>
        </w:rPr>
        <w:t>区属国有重点企业</w:t>
      </w:r>
      <w:r>
        <w:rPr>
          <w:color w:val="000000"/>
          <w:szCs w:val="32"/>
        </w:rPr>
        <w:t>，驻经开区有关单位：</w:t>
      </w:r>
    </w:p>
    <w:p w:rsidR="0058282F" w:rsidRDefault="00E039C2">
      <w:pPr>
        <w:spacing w:line="560" w:lineRule="exact"/>
        <w:ind w:firstLineChars="200" w:firstLine="640"/>
      </w:pPr>
      <w:r>
        <w:rPr>
          <w:szCs w:val="32"/>
        </w:rPr>
        <w:t>每年</w:t>
      </w:r>
      <w:r>
        <w:rPr>
          <w:szCs w:val="32"/>
        </w:rPr>
        <w:t>9</w:t>
      </w:r>
      <w:r>
        <w:rPr>
          <w:szCs w:val="32"/>
        </w:rPr>
        <w:t>月</w:t>
      </w:r>
      <w:r>
        <w:rPr>
          <w:szCs w:val="32"/>
        </w:rPr>
        <w:t>5</w:t>
      </w:r>
      <w:r>
        <w:rPr>
          <w:szCs w:val="32"/>
        </w:rPr>
        <w:t>日是我国法定</w:t>
      </w:r>
      <w:r>
        <w:rPr>
          <w:szCs w:val="32"/>
        </w:rPr>
        <w:t>“</w:t>
      </w:r>
      <w:r>
        <w:rPr>
          <w:szCs w:val="32"/>
        </w:rPr>
        <w:t>中华慈善日</w:t>
      </w:r>
      <w:r>
        <w:rPr>
          <w:szCs w:val="32"/>
        </w:rPr>
        <w:t>”</w:t>
      </w:r>
      <w:r>
        <w:rPr>
          <w:szCs w:val="32"/>
        </w:rPr>
        <w:t>。为发展慈善事业，弘扬慈善文化的价值观，践行</w:t>
      </w:r>
      <w:r>
        <w:rPr>
          <w:szCs w:val="32"/>
        </w:rPr>
        <w:t>“</w:t>
      </w:r>
      <w:r>
        <w:rPr>
          <w:szCs w:val="32"/>
        </w:rPr>
        <w:t>慈善为民，依法行善</w:t>
      </w:r>
      <w:r>
        <w:rPr>
          <w:szCs w:val="32"/>
        </w:rPr>
        <w:t>”</w:t>
      </w:r>
      <w:r>
        <w:rPr>
          <w:szCs w:val="32"/>
        </w:rPr>
        <w:t>理念，营造慈善无大小</w:t>
      </w:r>
      <w:r>
        <w:rPr>
          <w:szCs w:val="32"/>
        </w:rPr>
        <w:t>、</w:t>
      </w:r>
      <w:r>
        <w:rPr>
          <w:szCs w:val="32"/>
        </w:rPr>
        <w:t>慈善在于行动的氛围</w:t>
      </w:r>
      <w:r>
        <w:rPr>
          <w:szCs w:val="32"/>
        </w:rPr>
        <w:t>，</w:t>
      </w:r>
      <w:r>
        <w:rPr>
          <w:szCs w:val="32"/>
        </w:rPr>
        <w:t>万盛经开区民政局、</w:t>
      </w:r>
      <w:r>
        <w:t>万盛慈善会</w:t>
      </w:r>
      <w:r>
        <w:t>决定在全区范围内开展</w:t>
      </w:r>
      <w:r>
        <w:t>“99</w:t>
      </w:r>
      <w:r>
        <w:t>公益日</w:t>
      </w:r>
      <w:r>
        <w:rPr>
          <w:szCs w:val="32"/>
        </w:rPr>
        <w:t>”</w:t>
      </w:r>
      <w:r>
        <w:t>网络慈善募捐活动。为确</w:t>
      </w:r>
      <w:r>
        <w:lastRenderedPageBreak/>
        <w:t>保筹款活动顺利开展，现将有关事宜通知如下：</w:t>
      </w:r>
    </w:p>
    <w:p w:rsidR="0058282F" w:rsidRDefault="00E039C2">
      <w:pPr>
        <w:spacing w:line="560" w:lineRule="exact"/>
        <w:ind w:left="640"/>
        <w:rPr>
          <w:rFonts w:eastAsia="方正黑体_GBK"/>
          <w:bCs/>
          <w:szCs w:val="32"/>
        </w:rPr>
      </w:pPr>
      <w:r>
        <w:rPr>
          <w:rFonts w:eastAsia="方正黑体_GBK"/>
          <w:bCs/>
          <w:szCs w:val="32"/>
        </w:rPr>
        <w:t>一、开展</w:t>
      </w:r>
      <w:r>
        <w:rPr>
          <w:rFonts w:eastAsia="方正黑体_GBK"/>
          <w:bCs/>
          <w:szCs w:val="32"/>
        </w:rPr>
        <w:t>“99</w:t>
      </w:r>
      <w:r>
        <w:rPr>
          <w:rFonts w:eastAsia="方正黑体_GBK"/>
          <w:bCs/>
          <w:szCs w:val="32"/>
        </w:rPr>
        <w:t>公益</w:t>
      </w:r>
      <w:r>
        <w:rPr>
          <w:rFonts w:eastAsia="方正黑体_GBK"/>
          <w:bCs/>
          <w:szCs w:val="32"/>
        </w:rPr>
        <w:t>日</w:t>
      </w:r>
      <w:r>
        <w:rPr>
          <w:szCs w:val="32"/>
        </w:rPr>
        <w:t>”</w:t>
      </w:r>
      <w:r>
        <w:rPr>
          <w:rFonts w:eastAsia="方正黑体_GBK"/>
          <w:bCs/>
          <w:szCs w:val="32"/>
        </w:rPr>
        <w:t>活动的意义</w:t>
      </w:r>
    </w:p>
    <w:p w:rsidR="0058282F" w:rsidRDefault="00E039C2">
      <w:pPr>
        <w:spacing w:line="560" w:lineRule="exact"/>
        <w:ind w:firstLineChars="200" w:firstLine="640"/>
        <w:rPr>
          <w:bCs/>
          <w:color w:val="0000FF"/>
          <w:szCs w:val="32"/>
        </w:rPr>
      </w:pPr>
      <w:r>
        <w:rPr>
          <w:bCs/>
          <w:szCs w:val="32"/>
        </w:rPr>
        <w:t>“99</w:t>
      </w:r>
      <w:r>
        <w:rPr>
          <w:bCs/>
          <w:szCs w:val="32"/>
        </w:rPr>
        <w:t>公益日</w:t>
      </w:r>
      <w:r>
        <w:rPr>
          <w:szCs w:val="32"/>
        </w:rPr>
        <w:t>”</w:t>
      </w:r>
      <w:r>
        <w:t>网络慈善募捐</w:t>
      </w:r>
      <w:r>
        <w:rPr>
          <w:bCs/>
          <w:szCs w:val="32"/>
        </w:rPr>
        <w:t>活动是中央网信办和国家社会组织管理局指导，腾讯公益基金会联合国内多家公益组织、爱心企业共同发起的一年一度的</w:t>
      </w:r>
      <w:r>
        <w:rPr>
          <w:bCs/>
          <w:szCs w:val="32"/>
        </w:rPr>
        <w:t>“99</w:t>
      </w:r>
      <w:r>
        <w:rPr>
          <w:bCs/>
          <w:szCs w:val="32"/>
        </w:rPr>
        <w:t>公益日</w:t>
      </w:r>
      <w:r>
        <w:rPr>
          <w:szCs w:val="32"/>
        </w:rPr>
        <w:t>”</w:t>
      </w:r>
      <w:r>
        <w:rPr>
          <w:bCs/>
          <w:szCs w:val="32"/>
        </w:rPr>
        <w:t>活动（以下简称</w:t>
      </w:r>
      <w:r>
        <w:rPr>
          <w:bCs/>
          <w:szCs w:val="32"/>
        </w:rPr>
        <w:t>“99”</w:t>
      </w:r>
      <w:r>
        <w:rPr>
          <w:bCs/>
          <w:szCs w:val="32"/>
        </w:rPr>
        <w:t>），是国内最大的全民互联网公益日</w:t>
      </w:r>
      <w:r>
        <w:rPr>
          <w:bCs/>
          <w:szCs w:val="32"/>
        </w:rPr>
        <w:t>，</w:t>
      </w:r>
      <w:r>
        <w:rPr>
          <w:bCs/>
          <w:szCs w:val="32"/>
        </w:rPr>
        <w:t>旨在用移</w:t>
      </w:r>
      <w:r>
        <w:rPr>
          <w:bCs/>
          <w:szCs w:val="32"/>
        </w:rPr>
        <w:t>动互联网化、社交化等创新手段，用轻松互动的形式，在全</w:t>
      </w:r>
      <w:r>
        <w:rPr>
          <w:bCs/>
          <w:szCs w:val="32"/>
        </w:rPr>
        <w:t>社会</w:t>
      </w:r>
      <w:r>
        <w:rPr>
          <w:bCs/>
          <w:szCs w:val="32"/>
        </w:rPr>
        <w:t>营造人人可为、人人能为、人人愿为的</w:t>
      </w:r>
      <w:r>
        <w:rPr>
          <w:bCs/>
          <w:szCs w:val="32"/>
        </w:rPr>
        <w:t>公益慈善</w:t>
      </w:r>
      <w:r>
        <w:rPr>
          <w:bCs/>
          <w:szCs w:val="32"/>
        </w:rPr>
        <w:t>氛围。</w:t>
      </w:r>
    </w:p>
    <w:p w:rsidR="0058282F" w:rsidRDefault="00E039C2">
      <w:pPr>
        <w:spacing w:line="560" w:lineRule="exact"/>
        <w:ind w:firstLineChars="200" w:firstLine="640"/>
        <w:rPr>
          <w:rFonts w:eastAsia="方正黑体_GBK"/>
          <w:bCs/>
          <w:szCs w:val="32"/>
        </w:rPr>
      </w:pPr>
      <w:r>
        <w:rPr>
          <w:rFonts w:eastAsia="方正黑体_GBK"/>
          <w:bCs/>
          <w:szCs w:val="32"/>
        </w:rPr>
        <w:t>二、</w:t>
      </w:r>
      <w:r>
        <w:rPr>
          <w:rFonts w:eastAsia="方正黑体_GBK"/>
          <w:bCs/>
          <w:szCs w:val="32"/>
        </w:rPr>
        <w:t>“99</w:t>
      </w:r>
      <w:r>
        <w:rPr>
          <w:rFonts w:eastAsia="方正黑体_GBK"/>
          <w:bCs/>
          <w:szCs w:val="32"/>
        </w:rPr>
        <w:t>公益日</w:t>
      </w:r>
      <w:r>
        <w:rPr>
          <w:rFonts w:eastAsia="方正黑体_GBK"/>
          <w:bCs/>
          <w:szCs w:val="32"/>
        </w:rPr>
        <w:t>”</w:t>
      </w:r>
      <w:r>
        <w:rPr>
          <w:rFonts w:eastAsia="方正黑体_GBK"/>
          <w:bCs/>
          <w:szCs w:val="32"/>
        </w:rPr>
        <w:t>活动内容</w:t>
      </w:r>
    </w:p>
    <w:p w:rsidR="0058282F" w:rsidRDefault="00E039C2">
      <w:pPr>
        <w:spacing w:line="560" w:lineRule="exact"/>
        <w:ind w:firstLineChars="200" w:firstLine="640"/>
        <w:rPr>
          <w:szCs w:val="32"/>
        </w:rPr>
      </w:pPr>
      <w:r>
        <w:t>我</w:t>
      </w:r>
      <w:r>
        <w:t>区</w:t>
      </w:r>
      <w:r>
        <w:t>“</w:t>
      </w:r>
      <w:r>
        <w:rPr>
          <w:szCs w:val="32"/>
        </w:rPr>
        <w:t>扶危济困</w:t>
      </w:r>
      <w:r>
        <w:rPr>
          <w:szCs w:val="32"/>
        </w:rPr>
        <w:t>·</w:t>
      </w:r>
      <w:r>
        <w:rPr>
          <w:szCs w:val="32"/>
        </w:rPr>
        <w:t>点亮生命</w:t>
      </w:r>
      <w:r>
        <w:t>”</w:t>
      </w:r>
      <w:r>
        <w:rPr>
          <w:szCs w:val="32"/>
        </w:rPr>
        <w:t>网络募捐</w:t>
      </w:r>
      <w:r>
        <w:rPr>
          <w:szCs w:val="32"/>
        </w:rPr>
        <w:t>项目</w:t>
      </w:r>
      <w:r>
        <w:rPr>
          <w:szCs w:val="32"/>
        </w:rPr>
        <w:t>由区民政局、万盛慈善会策划和发起，利用腾讯公益平台开展网络募捐，</w:t>
      </w:r>
      <w:r>
        <w:rPr>
          <w:szCs w:val="32"/>
        </w:rPr>
        <w:t>所募资金用于</w:t>
      </w:r>
      <w:r>
        <w:rPr>
          <w:szCs w:val="32"/>
        </w:rPr>
        <w:t>开展关爱、帮扶低收入人群、困境家庭、精神障碍群体救助和康复服务。</w:t>
      </w:r>
      <w:r>
        <w:rPr>
          <w:szCs w:val="32"/>
        </w:rPr>
        <w:t>项目</w:t>
      </w:r>
      <w:r>
        <w:rPr>
          <w:szCs w:val="32"/>
        </w:rPr>
        <w:t>计划筹募资金</w:t>
      </w:r>
      <w:r>
        <w:rPr>
          <w:szCs w:val="32"/>
        </w:rPr>
        <w:t>80</w:t>
      </w:r>
      <w:r>
        <w:rPr>
          <w:szCs w:val="32"/>
        </w:rPr>
        <w:t>万元，所募资金将全部转入重庆市万盛慈善会账户，项目执行时会将每笔支出记录在案并形成报告，由市慈善总会监督完成。</w:t>
      </w:r>
    </w:p>
    <w:p w:rsidR="0058282F" w:rsidRDefault="00E039C2">
      <w:pPr>
        <w:pStyle w:val="a5"/>
        <w:widowControl/>
        <w:spacing w:beforeAutospacing="0" w:afterAutospacing="0" w:line="560" w:lineRule="exact"/>
        <w:ind w:firstLineChars="200" w:firstLine="700"/>
        <w:rPr>
          <w:color w:val="000000"/>
          <w:sz w:val="32"/>
          <w:szCs w:val="32"/>
        </w:rPr>
      </w:pPr>
      <w:r>
        <w:rPr>
          <w:rStyle w:val="a6"/>
          <w:rFonts w:eastAsia="方正黑体_GBK"/>
          <w:b w:val="0"/>
          <w:bCs/>
          <w:color w:val="000000"/>
          <w:spacing w:val="15"/>
          <w:sz w:val="32"/>
          <w:szCs w:val="32"/>
        </w:rPr>
        <w:t>三、活动方式及时间安排</w:t>
      </w:r>
    </w:p>
    <w:p w:rsidR="0058282F" w:rsidRDefault="00E039C2">
      <w:pPr>
        <w:spacing w:line="560" w:lineRule="exact"/>
        <w:ind w:firstLineChars="200" w:firstLine="640"/>
        <w:rPr>
          <w:rFonts w:eastAsia="方正黑体_GBK"/>
          <w:bCs/>
          <w:szCs w:val="32"/>
        </w:rPr>
      </w:pPr>
      <w:r>
        <w:rPr>
          <w:kern w:val="0"/>
          <w:szCs w:val="22"/>
        </w:rPr>
        <w:t>“99</w:t>
      </w:r>
      <w:r>
        <w:rPr>
          <w:kern w:val="0"/>
          <w:szCs w:val="22"/>
        </w:rPr>
        <w:t>公益日</w:t>
      </w:r>
      <w:r>
        <w:rPr>
          <w:kern w:val="0"/>
          <w:szCs w:val="22"/>
        </w:rPr>
        <w:t>”</w:t>
      </w:r>
      <w:r>
        <w:rPr>
          <w:kern w:val="0"/>
          <w:szCs w:val="22"/>
        </w:rPr>
        <w:t>活动时间</w:t>
      </w:r>
      <w:r>
        <w:rPr>
          <w:kern w:val="0"/>
          <w:szCs w:val="22"/>
        </w:rPr>
        <w:t>为</w:t>
      </w:r>
      <w:r>
        <w:rPr>
          <w:kern w:val="0"/>
          <w:szCs w:val="22"/>
        </w:rPr>
        <w:t>9</w:t>
      </w:r>
      <w:r>
        <w:rPr>
          <w:kern w:val="0"/>
          <w:szCs w:val="22"/>
        </w:rPr>
        <w:t>月</w:t>
      </w:r>
      <w:r>
        <w:rPr>
          <w:kern w:val="0"/>
          <w:szCs w:val="22"/>
        </w:rPr>
        <w:t>7</w:t>
      </w:r>
      <w:r>
        <w:rPr>
          <w:szCs w:val="32"/>
        </w:rPr>
        <w:t>—</w:t>
      </w:r>
      <w:r>
        <w:rPr>
          <w:kern w:val="0"/>
          <w:szCs w:val="22"/>
        </w:rPr>
        <w:t>9</w:t>
      </w:r>
      <w:r>
        <w:rPr>
          <w:kern w:val="0"/>
          <w:szCs w:val="22"/>
        </w:rPr>
        <w:t>日。</w:t>
      </w:r>
      <w:r>
        <w:rPr>
          <w:kern w:val="0"/>
          <w:szCs w:val="32"/>
        </w:rPr>
        <w:t>届时，网友可在微信、手机</w:t>
      </w:r>
      <w:r>
        <w:rPr>
          <w:kern w:val="0"/>
          <w:szCs w:val="32"/>
        </w:rPr>
        <w:t>QQ</w:t>
      </w:r>
      <w:r>
        <w:rPr>
          <w:kern w:val="0"/>
          <w:szCs w:val="32"/>
        </w:rPr>
        <w:t>、腾讯新闻等众多线上入口参加捐赠活动。</w:t>
      </w:r>
      <w:r>
        <w:rPr>
          <w:bCs/>
          <w:szCs w:val="32"/>
        </w:rPr>
        <w:t>“99</w:t>
      </w:r>
      <w:r>
        <w:rPr>
          <w:bCs/>
          <w:szCs w:val="32"/>
        </w:rPr>
        <w:t>公益日</w:t>
      </w:r>
      <w:r>
        <w:rPr>
          <w:bCs/>
          <w:szCs w:val="32"/>
        </w:rPr>
        <w:t>”</w:t>
      </w:r>
      <w:r>
        <w:rPr>
          <w:bCs/>
          <w:szCs w:val="32"/>
        </w:rPr>
        <w:t>活动</w:t>
      </w:r>
      <w:r>
        <w:rPr>
          <w:bCs/>
          <w:szCs w:val="32"/>
        </w:rPr>
        <w:t>期间，腾讯基金会将提供</w:t>
      </w:r>
      <w:r>
        <w:rPr>
          <w:bCs/>
          <w:szCs w:val="32"/>
        </w:rPr>
        <w:t>3</w:t>
      </w:r>
      <w:r>
        <w:rPr>
          <w:bCs/>
          <w:szCs w:val="32"/>
        </w:rPr>
        <w:t>亿资金进行配捐，即如果你捐</w:t>
      </w:r>
      <w:r>
        <w:rPr>
          <w:bCs/>
          <w:szCs w:val="32"/>
        </w:rPr>
        <w:t>1</w:t>
      </w:r>
      <w:r>
        <w:rPr>
          <w:bCs/>
          <w:szCs w:val="32"/>
        </w:rPr>
        <w:t>元钱，腾讯会给你随机匹配</w:t>
      </w:r>
      <w:r>
        <w:rPr>
          <w:bCs/>
          <w:szCs w:val="32"/>
        </w:rPr>
        <w:t>X</w:t>
      </w:r>
      <w:r>
        <w:rPr>
          <w:bCs/>
          <w:szCs w:val="32"/>
        </w:rPr>
        <w:t>元钱，你的捐赠资金将变成</w:t>
      </w:r>
      <w:r>
        <w:rPr>
          <w:bCs/>
          <w:szCs w:val="32"/>
        </w:rPr>
        <w:t>1+X</w:t>
      </w:r>
      <w:r>
        <w:rPr>
          <w:bCs/>
          <w:szCs w:val="32"/>
        </w:rPr>
        <w:t>元，使你的爱心放大。</w:t>
      </w:r>
    </w:p>
    <w:p w:rsidR="0058282F" w:rsidRDefault="00E039C2">
      <w:pPr>
        <w:spacing w:line="560" w:lineRule="exact"/>
        <w:ind w:firstLineChars="200" w:firstLine="640"/>
        <w:rPr>
          <w:bCs/>
          <w:szCs w:val="32"/>
        </w:rPr>
      </w:pPr>
      <w:r>
        <w:rPr>
          <w:szCs w:val="32"/>
        </w:rPr>
        <w:t>配捐时段</w:t>
      </w:r>
      <w:r>
        <w:rPr>
          <w:bCs/>
          <w:szCs w:val="32"/>
        </w:rPr>
        <w:t>：</w:t>
      </w:r>
      <w:r>
        <w:rPr>
          <w:bCs/>
          <w:szCs w:val="32"/>
        </w:rPr>
        <w:t>9</w:t>
      </w:r>
      <w:r>
        <w:rPr>
          <w:bCs/>
          <w:szCs w:val="32"/>
        </w:rPr>
        <w:t>月</w:t>
      </w:r>
      <w:r>
        <w:rPr>
          <w:bCs/>
          <w:szCs w:val="32"/>
        </w:rPr>
        <w:t>7</w:t>
      </w:r>
      <w:r>
        <w:rPr>
          <w:bCs/>
          <w:szCs w:val="32"/>
        </w:rPr>
        <w:t>日</w:t>
      </w:r>
      <w:r>
        <w:rPr>
          <w:bCs/>
          <w:szCs w:val="32"/>
        </w:rPr>
        <w:t>1</w:t>
      </w:r>
      <w:r>
        <w:rPr>
          <w:bCs/>
          <w:szCs w:val="32"/>
        </w:rPr>
        <w:t>亿</w:t>
      </w:r>
      <w:r>
        <w:rPr>
          <w:bCs/>
          <w:szCs w:val="32"/>
        </w:rPr>
        <w:t>元，</w:t>
      </w:r>
      <w:r>
        <w:rPr>
          <w:bCs/>
          <w:szCs w:val="32"/>
        </w:rPr>
        <w:t>9</w:t>
      </w:r>
      <w:r>
        <w:rPr>
          <w:bCs/>
          <w:szCs w:val="32"/>
        </w:rPr>
        <w:t>月</w:t>
      </w:r>
      <w:r>
        <w:rPr>
          <w:bCs/>
          <w:szCs w:val="32"/>
        </w:rPr>
        <w:t>8</w:t>
      </w:r>
      <w:r>
        <w:rPr>
          <w:bCs/>
          <w:szCs w:val="32"/>
        </w:rPr>
        <w:t>日</w:t>
      </w:r>
      <w:r>
        <w:rPr>
          <w:bCs/>
          <w:szCs w:val="32"/>
        </w:rPr>
        <w:t>1</w:t>
      </w:r>
      <w:r>
        <w:rPr>
          <w:bCs/>
          <w:szCs w:val="32"/>
        </w:rPr>
        <w:t>亿元，</w:t>
      </w:r>
      <w:r>
        <w:rPr>
          <w:bCs/>
          <w:szCs w:val="32"/>
        </w:rPr>
        <w:t>9</w:t>
      </w:r>
      <w:r>
        <w:rPr>
          <w:bCs/>
          <w:szCs w:val="32"/>
        </w:rPr>
        <w:t>月</w:t>
      </w:r>
      <w:r>
        <w:rPr>
          <w:bCs/>
          <w:szCs w:val="32"/>
        </w:rPr>
        <w:t>9</w:t>
      </w:r>
      <w:r>
        <w:rPr>
          <w:bCs/>
          <w:szCs w:val="32"/>
        </w:rPr>
        <w:t>日</w:t>
      </w:r>
      <w:r>
        <w:rPr>
          <w:bCs/>
          <w:szCs w:val="32"/>
        </w:rPr>
        <w:t>1</w:t>
      </w:r>
      <w:r>
        <w:rPr>
          <w:bCs/>
          <w:szCs w:val="32"/>
        </w:rPr>
        <w:lastRenderedPageBreak/>
        <w:t>亿元，每天上午</w:t>
      </w:r>
      <w:r>
        <w:rPr>
          <w:bCs/>
          <w:szCs w:val="32"/>
        </w:rPr>
        <w:t>10</w:t>
      </w:r>
      <w:r>
        <w:rPr>
          <w:bCs/>
          <w:szCs w:val="32"/>
        </w:rPr>
        <w:t>点开始</w:t>
      </w:r>
      <w:r>
        <w:rPr>
          <w:bCs/>
          <w:szCs w:val="32"/>
        </w:rPr>
        <w:t>至当</w:t>
      </w:r>
      <w:r>
        <w:rPr>
          <w:bCs/>
          <w:szCs w:val="32"/>
        </w:rPr>
        <w:t>日配捐</w:t>
      </w:r>
      <w:r>
        <w:rPr>
          <w:bCs/>
          <w:szCs w:val="32"/>
        </w:rPr>
        <w:t>额</w:t>
      </w:r>
      <w:r>
        <w:rPr>
          <w:bCs/>
          <w:szCs w:val="32"/>
        </w:rPr>
        <w:t>完为止，若当日配捐</w:t>
      </w:r>
      <w:r>
        <w:rPr>
          <w:bCs/>
          <w:szCs w:val="32"/>
        </w:rPr>
        <w:t>额</w:t>
      </w:r>
      <w:r>
        <w:rPr>
          <w:bCs/>
          <w:szCs w:val="32"/>
        </w:rPr>
        <w:t>未</w:t>
      </w:r>
      <w:r>
        <w:rPr>
          <w:bCs/>
          <w:szCs w:val="32"/>
        </w:rPr>
        <w:t>完成则</w:t>
      </w:r>
      <w:r>
        <w:rPr>
          <w:bCs/>
          <w:szCs w:val="32"/>
        </w:rPr>
        <w:t>将顺延至活动结束，配捐结果实时显示在项目页面。</w:t>
      </w:r>
    </w:p>
    <w:p w:rsidR="0058282F" w:rsidRDefault="00E039C2">
      <w:pPr>
        <w:spacing w:line="560" w:lineRule="exact"/>
        <w:ind w:firstLineChars="200" w:firstLine="640"/>
        <w:rPr>
          <w:bCs/>
          <w:szCs w:val="32"/>
        </w:rPr>
      </w:pPr>
      <w:r>
        <w:rPr>
          <w:szCs w:val="32"/>
        </w:rPr>
        <w:t>配捐规则</w:t>
      </w:r>
      <w:r>
        <w:rPr>
          <w:bCs/>
          <w:szCs w:val="32"/>
        </w:rPr>
        <w:t>：在配捐时段内，用户每次不低于</w:t>
      </w:r>
      <w:r>
        <w:rPr>
          <w:bCs/>
          <w:szCs w:val="32"/>
        </w:rPr>
        <w:t>1</w:t>
      </w:r>
      <w:r>
        <w:rPr>
          <w:bCs/>
          <w:szCs w:val="32"/>
        </w:rPr>
        <w:t>元的捐赠，将有机会获得金额随机的配捐（即并非每一笔捐赠都能获得配捐）。另邀请好友助力，通过赠送小红花、完成公益知识答题、助力页面不低于</w:t>
      </w:r>
      <w:r>
        <w:rPr>
          <w:bCs/>
          <w:szCs w:val="32"/>
        </w:rPr>
        <w:t>1</w:t>
      </w:r>
      <w:r>
        <w:rPr>
          <w:bCs/>
          <w:szCs w:val="32"/>
        </w:rPr>
        <w:t>元捐赠三种助力方式，用户捐赠的公益项目可获得额外的随机助力配捐，每人每天最高获配</w:t>
      </w:r>
      <w:r>
        <w:rPr>
          <w:bCs/>
          <w:szCs w:val="32"/>
        </w:rPr>
        <w:t>999</w:t>
      </w:r>
      <w:r>
        <w:rPr>
          <w:bCs/>
          <w:szCs w:val="32"/>
        </w:rPr>
        <w:t>元。</w:t>
      </w:r>
    </w:p>
    <w:p w:rsidR="0058282F" w:rsidRDefault="00E039C2">
      <w:pPr>
        <w:spacing w:line="560" w:lineRule="exact"/>
        <w:ind w:firstLineChars="200" w:firstLine="640"/>
        <w:rPr>
          <w:rFonts w:eastAsia="方正黑体_GBK"/>
        </w:rPr>
      </w:pPr>
      <w:r>
        <w:rPr>
          <w:rFonts w:eastAsia="方正黑体_GBK"/>
        </w:rPr>
        <w:t>四、工作要求</w:t>
      </w:r>
    </w:p>
    <w:p w:rsidR="0058282F" w:rsidRDefault="00E039C2">
      <w:pPr>
        <w:spacing w:line="560" w:lineRule="exact"/>
        <w:ind w:firstLineChars="200" w:firstLine="640"/>
        <w:rPr>
          <w:rFonts w:eastAsia="方正楷体_GBK"/>
        </w:rPr>
      </w:pPr>
      <w:r>
        <w:rPr>
          <w:rFonts w:eastAsia="方正楷体_GBK"/>
        </w:rPr>
        <w:t>（一）加强领导，抓好落实。</w:t>
      </w:r>
    </w:p>
    <w:p w:rsidR="0058282F" w:rsidRDefault="00E039C2">
      <w:pPr>
        <w:spacing w:line="560" w:lineRule="exact"/>
        <w:ind w:firstLineChars="200" w:firstLine="640"/>
        <w:rPr>
          <w:szCs w:val="32"/>
        </w:rPr>
      </w:pPr>
      <w:r>
        <w:rPr>
          <w:szCs w:val="32"/>
        </w:rPr>
        <w:t>“</w:t>
      </w:r>
      <w:r>
        <w:rPr>
          <w:szCs w:val="32"/>
        </w:rPr>
        <w:t>中华慈善日</w:t>
      </w:r>
      <w:r>
        <w:rPr>
          <w:szCs w:val="32"/>
        </w:rPr>
        <w:t>”</w:t>
      </w:r>
      <w:r>
        <w:rPr>
          <w:szCs w:val="32"/>
        </w:rPr>
        <w:t>系列活动之一的</w:t>
      </w:r>
      <w:r>
        <w:rPr>
          <w:szCs w:val="32"/>
        </w:rPr>
        <w:t>“</w:t>
      </w:r>
      <w:r>
        <w:rPr>
          <w:szCs w:val="32"/>
        </w:rPr>
        <w:t>99</w:t>
      </w:r>
      <w:r>
        <w:rPr>
          <w:szCs w:val="32"/>
        </w:rPr>
        <w:t>公益日</w:t>
      </w:r>
      <w:r>
        <w:rPr>
          <w:szCs w:val="32"/>
        </w:rPr>
        <w:t>”</w:t>
      </w:r>
      <w:r>
        <w:rPr>
          <w:szCs w:val="32"/>
        </w:rPr>
        <w:t>活动，是新时代慈善工作的创新，是培育全民慈善意识的慈善文化传播工程，是募集慈善资源的重要途径。各部门、各镇街、各企事业单位要高度重视</w:t>
      </w:r>
      <w:r>
        <w:rPr>
          <w:szCs w:val="32"/>
        </w:rPr>
        <w:t>，</w:t>
      </w:r>
      <w:r>
        <w:rPr>
          <w:szCs w:val="32"/>
        </w:rPr>
        <w:t>加强领导</w:t>
      </w:r>
      <w:r>
        <w:rPr>
          <w:szCs w:val="32"/>
        </w:rPr>
        <w:t>，</w:t>
      </w:r>
      <w:r>
        <w:rPr>
          <w:szCs w:val="32"/>
        </w:rPr>
        <w:t>明确分管领导，落实专人负</w:t>
      </w:r>
      <w:r>
        <w:rPr>
          <w:szCs w:val="32"/>
        </w:rPr>
        <w:t>责，作出安排部署</w:t>
      </w:r>
      <w:r>
        <w:rPr>
          <w:szCs w:val="32"/>
        </w:rPr>
        <w:t>，</w:t>
      </w:r>
      <w:r>
        <w:rPr>
          <w:szCs w:val="32"/>
        </w:rPr>
        <w:t>于</w:t>
      </w:r>
      <w:r>
        <w:rPr>
          <w:szCs w:val="32"/>
        </w:rPr>
        <w:t>9</w:t>
      </w:r>
      <w:r>
        <w:rPr>
          <w:szCs w:val="32"/>
        </w:rPr>
        <w:t>月</w:t>
      </w:r>
      <w:r>
        <w:rPr>
          <w:szCs w:val="32"/>
        </w:rPr>
        <w:t>3</w:t>
      </w:r>
      <w:r>
        <w:rPr>
          <w:szCs w:val="32"/>
        </w:rPr>
        <w:t>日前将单位具体经办人和联系电话报区慈善会。</w:t>
      </w:r>
    </w:p>
    <w:p w:rsidR="0058282F" w:rsidRDefault="00E039C2">
      <w:pPr>
        <w:spacing w:line="560" w:lineRule="exact"/>
        <w:ind w:firstLineChars="200" w:firstLine="640"/>
        <w:rPr>
          <w:rFonts w:eastAsia="方正楷体_GBK"/>
          <w:bCs/>
          <w:szCs w:val="32"/>
        </w:rPr>
      </w:pPr>
      <w:r>
        <w:rPr>
          <w:rFonts w:eastAsia="方正楷体_GBK"/>
          <w:bCs/>
          <w:szCs w:val="32"/>
        </w:rPr>
        <w:t>（二）加强发动</w:t>
      </w:r>
      <w:r>
        <w:rPr>
          <w:rFonts w:eastAsia="方正楷体_GBK" w:hint="eastAsia"/>
          <w:bCs/>
          <w:szCs w:val="32"/>
        </w:rPr>
        <w:t>，</w:t>
      </w:r>
      <w:r>
        <w:rPr>
          <w:rFonts w:eastAsia="方正楷体_GBK"/>
          <w:bCs/>
          <w:szCs w:val="32"/>
        </w:rPr>
        <w:t>广泛参与</w:t>
      </w:r>
      <w:r>
        <w:rPr>
          <w:rFonts w:eastAsia="方正楷体_GBK" w:hint="eastAsia"/>
          <w:bCs/>
          <w:szCs w:val="32"/>
        </w:rPr>
        <w:t>。</w:t>
      </w:r>
    </w:p>
    <w:p w:rsidR="0058282F" w:rsidRDefault="00E039C2">
      <w:pPr>
        <w:spacing w:line="560" w:lineRule="exact"/>
        <w:ind w:firstLineChars="200" w:firstLine="640"/>
        <w:rPr>
          <w:szCs w:val="22"/>
        </w:rPr>
      </w:pPr>
      <w:r>
        <w:rPr>
          <w:szCs w:val="22"/>
        </w:rPr>
        <w:t>各部门、各镇街、各企事业单位高度重视，作出安排部署，广泛动员干部、职工和社会公众积极参与。领导干部要带头捐款，带头转发链接，带动更多的民众参与网上爱心捐赠，营造全民热爱公益的氛围。</w:t>
      </w:r>
    </w:p>
    <w:p w:rsidR="0058282F" w:rsidRDefault="00E039C2">
      <w:pPr>
        <w:spacing w:line="560" w:lineRule="exact"/>
        <w:ind w:firstLineChars="200" w:firstLine="640"/>
      </w:pPr>
      <w:r>
        <w:t>企事业单位由各主管部门负责组织发动；教育系统、卫生系统分别由区教育局、区卫生健康局负责组织发动；村、社区由镇（街）组织发动；各社会组织由各行业主管部门发动。</w:t>
      </w:r>
      <w:r>
        <w:rPr>
          <w:bCs/>
          <w:szCs w:val="32"/>
        </w:rPr>
        <w:t>各级各部门各社会组织要充分调动社会力量广泛参与，每名机关企事业单位干部职工</w:t>
      </w:r>
      <w:r>
        <w:rPr>
          <w:spacing w:val="8"/>
          <w:kern w:val="0"/>
          <w:szCs w:val="32"/>
        </w:rPr>
        <w:t>积极发动亲戚、朋友以及社会爱心人士参加此项活动，为建设和谐、文明万盛做出积极贡献。</w:t>
      </w:r>
    </w:p>
    <w:p w:rsidR="0058282F" w:rsidRDefault="00E039C2">
      <w:pPr>
        <w:spacing w:line="560" w:lineRule="exact"/>
        <w:ind w:firstLineChars="200" w:firstLine="640"/>
        <w:rPr>
          <w:rFonts w:eastAsia="方正楷体_GBK"/>
          <w:bCs/>
          <w:szCs w:val="32"/>
        </w:rPr>
      </w:pPr>
      <w:r>
        <w:rPr>
          <w:rFonts w:eastAsia="方正楷体_GBK"/>
          <w:szCs w:val="32"/>
        </w:rPr>
        <w:t>（三）加强宣传，营造氛围。</w:t>
      </w:r>
    </w:p>
    <w:p w:rsidR="0058282F" w:rsidRDefault="00E039C2">
      <w:pPr>
        <w:spacing w:line="560" w:lineRule="exact"/>
        <w:ind w:firstLineChars="200" w:firstLine="640"/>
        <w:rPr>
          <w:szCs w:val="32"/>
        </w:rPr>
      </w:pPr>
      <w:r>
        <w:rPr>
          <w:bCs/>
          <w:szCs w:val="32"/>
        </w:rPr>
        <w:t>融媒体中心要积极组织各类新闻媒体在</w:t>
      </w:r>
      <w:r>
        <w:rPr>
          <w:bCs/>
          <w:szCs w:val="32"/>
        </w:rPr>
        <w:t>“99</w:t>
      </w:r>
      <w:r>
        <w:rPr>
          <w:bCs/>
          <w:szCs w:val="32"/>
        </w:rPr>
        <w:t>公益日</w:t>
      </w:r>
      <w:r>
        <w:rPr>
          <w:bCs/>
          <w:szCs w:val="32"/>
        </w:rPr>
        <w:t>”</w:t>
      </w:r>
      <w:r>
        <w:rPr>
          <w:bCs/>
          <w:szCs w:val="32"/>
        </w:rPr>
        <w:t>期间集中宣传，各单位利用微信公众号、自媒体平台介绍项目内容，通过</w:t>
      </w:r>
      <w:r>
        <w:rPr>
          <w:bCs/>
          <w:szCs w:val="32"/>
        </w:rPr>
        <w:t>QQ</w:t>
      </w:r>
      <w:r>
        <w:rPr>
          <w:bCs/>
          <w:szCs w:val="32"/>
        </w:rPr>
        <w:t>群、微信朋友圈号召全社会关注、参与筹款项目，通过宣传营造氛围，形成参与</w:t>
      </w:r>
      <w:r>
        <w:rPr>
          <w:bCs/>
          <w:szCs w:val="32"/>
        </w:rPr>
        <w:t>“99</w:t>
      </w:r>
      <w:r>
        <w:rPr>
          <w:bCs/>
          <w:szCs w:val="32"/>
        </w:rPr>
        <w:t>公益日</w:t>
      </w:r>
      <w:r>
        <w:rPr>
          <w:bCs/>
          <w:szCs w:val="32"/>
        </w:rPr>
        <w:t>”</w:t>
      </w:r>
      <w:r>
        <w:rPr>
          <w:bCs/>
          <w:szCs w:val="32"/>
        </w:rPr>
        <w:t>捐款活动的热潮。慈善会要</w:t>
      </w:r>
      <w:r>
        <w:rPr>
          <w:szCs w:val="32"/>
        </w:rPr>
        <w:t>向全区发出倡议书，组织志愿者到街头、集镇、小区、企业宣传发动。</w:t>
      </w:r>
    </w:p>
    <w:p w:rsidR="0058282F" w:rsidRDefault="00E039C2">
      <w:pPr>
        <w:spacing w:line="560" w:lineRule="exact"/>
        <w:ind w:firstLineChars="200" w:firstLine="640"/>
        <w:rPr>
          <w:rFonts w:eastAsia="方正楷体_GBK"/>
        </w:rPr>
      </w:pPr>
      <w:r>
        <w:rPr>
          <w:rFonts w:eastAsia="方正楷体_GBK"/>
        </w:rPr>
        <w:t>（四）阳光透明，专款专用。</w:t>
      </w:r>
    </w:p>
    <w:p w:rsidR="0058282F" w:rsidRDefault="00E039C2">
      <w:pPr>
        <w:spacing w:line="560" w:lineRule="exact"/>
        <w:ind w:firstLineChars="200" w:firstLine="640"/>
        <w:rPr>
          <w:rFonts w:eastAsia="方正黑体_GBK"/>
          <w:bCs/>
          <w:szCs w:val="32"/>
        </w:rPr>
      </w:pPr>
      <w:r>
        <w:t>该项目筹款由万盛慈善会实施，专款专用，使用情况将在腾讯公益网披露，同时接受相关部门的</w:t>
      </w:r>
      <w:r>
        <w:t>检查审计，新闻媒体和社会群众的监督。</w:t>
      </w:r>
    </w:p>
    <w:p w:rsidR="0058282F" w:rsidRDefault="00E039C2">
      <w:pPr>
        <w:spacing w:line="560" w:lineRule="exact"/>
        <w:ind w:firstLineChars="200" w:firstLine="640"/>
        <w:rPr>
          <w:rFonts w:eastAsia="方正黑体_GBK"/>
          <w:bCs/>
          <w:szCs w:val="32"/>
        </w:rPr>
      </w:pPr>
      <w:r>
        <w:rPr>
          <w:rFonts w:eastAsia="方正黑体_GBK"/>
          <w:bCs/>
          <w:szCs w:val="32"/>
        </w:rPr>
        <w:t>五、其他事项</w:t>
      </w:r>
    </w:p>
    <w:p w:rsidR="0058282F" w:rsidRDefault="00E039C2">
      <w:pPr>
        <w:spacing w:line="560" w:lineRule="exact"/>
        <w:ind w:firstLineChars="200" w:firstLine="640"/>
        <w:rPr>
          <w:bCs/>
          <w:szCs w:val="32"/>
        </w:rPr>
      </w:pPr>
      <w:r>
        <w:rPr>
          <w:bCs/>
          <w:szCs w:val="32"/>
        </w:rPr>
        <w:t>（一）为简化工作方式，今年全区机关企事业单位统一一个方式进行捐赠活动，</w:t>
      </w:r>
      <w:r>
        <w:rPr>
          <w:bCs/>
          <w:szCs w:val="32"/>
        </w:rPr>
        <w:t>即</w:t>
      </w:r>
      <w:r>
        <w:rPr>
          <w:bCs/>
          <w:szCs w:val="32"/>
        </w:rPr>
        <w:t>各镇街、各部门、各单位在</w:t>
      </w:r>
      <w:r>
        <w:rPr>
          <w:bCs/>
          <w:color w:val="000000"/>
          <w:szCs w:val="32"/>
        </w:rPr>
        <w:t>9</w:t>
      </w:r>
      <w:r>
        <w:rPr>
          <w:bCs/>
          <w:color w:val="000000"/>
          <w:szCs w:val="32"/>
        </w:rPr>
        <w:t>月</w:t>
      </w:r>
      <w:r>
        <w:rPr>
          <w:bCs/>
          <w:szCs w:val="32"/>
        </w:rPr>
        <w:t>3</w:t>
      </w:r>
      <w:r>
        <w:rPr>
          <w:bCs/>
          <w:color w:val="000000"/>
          <w:szCs w:val="32"/>
        </w:rPr>
        <w:t>日</w:t>
      </w:r>
      <w:r>
        <w:rPr>
          <w:bCs/>
          <w:szCs w:val="32"/>
        </w:rPr>
        <w:t>前将每个人的捐款收集起来，确定一个主捐人，集中在</w:t>
      </w:r>
      <w:r>
        <w:rPr>
          <w:bCs/>
          <w:szCs w:val="32"/>
        </w:rPr>
        <w:t>9</w:t>
      </w:r>
      <w:r>
        <w:rPr>
          <w:bCs/>
          <w:szCs w:val="32"/>
        </w:rPr>
        <w:t>月</w:t>
      </w:r>
      <w:r>
        <w:rPr>
          <w:bCs/>
          <w:szCs w:val="32"/>
        </w:rPr>
        <w:t>7</w:t>
      </w:r>
      <w:r>
        <w:rPr>
          <w:bCs/>
          <w:szCs w:val="32"/>
        </w:rPr>
        <w:t>日至</w:t>
      </w:r>
      <w:r>
        <w:rPr>
          <w:bCs/>
          <w:szCs w:val="32"/>
        </w:rPr>
        <w:t>9</w:t>
      </w:r>
      <w:r>
        <w:rPr>
          <w:bCs/>
          <w:szCs w:val="32"/>
        </w:rPr>
        <w:t>日三天进行捐款，其他职工参与赠送小红花、完成公益知识答题、助力页面不低于</w:t>
      </w:r>
      <w:r>
        <w:rPr>
          <w:bCs/>
          <w:szCs w:val="32"/>
        </w:rPr>
        <w:t>1</w:t>
      </w:r>
      <w:r>
        <w:rPr>
          <w:bCs/>
          <w:szCs w:val="32"/>
        </w:rPr>
        <w:t>元捐赠达到高额配捐，请各单位于</w:t>
      </w:r>
      <w:r>
        <w:rPr>
          <w:bCs/>
          <w:szCs w:val="32"/>
        </w:rPr>
        <w:t>9</w:t>
      </w:r>
      <w:r>
        <w:rPr>
          <w:bCs/>
          <w:szCs w:val="32"/>
        </w:rPr>
        <w:t>月</w:t>
      </w:r>
      <w:r>
        <w:rPr>
          <w:bCs/>
          <w:szCs w:val="32"/>
        </w:rPr>
        <w:t>3</w:t>
      </w:r>
      <w:r>
        <w:rPr>
          <w:bCs/>
          <w:szCs w:val="32"/>
        </w:rPr>
        <w:t>日前将</w:t>
      </w:r>
      <w:r>
        <w:rPr>
          <w:bCs/>
          <w:szCs w:val="32"/>
        </w:rPr>
        <w:t>20</w:t>
      </w:r>
      <w:r>
        <w:rPr>
          <w:bCs/>
          <w:szCs w:val="32"/>
        </w:rPr>
        <w:t>22</w:t>
      </w:r>
      <w:r>
        <w:rPr>
          <w:bCs/>
          <w:szCs w:val="32"/>
        </w:rPr>
        <w:t>年</w:t>
      </w:r>
      <w:r>
        <w:rPr>
          <w:bCs/>
          <w:szCs w:val="32"/>
        </w:rPr>
        <w:t>“99</w:t>
      </w:r>
      <w:r>
        <w:rPr>
          <w:bCs/>
          <w:szCs w:val="32"/>
        </w:rPr>
        <w:t>公益日</w:t>
      </w:r>
      <w:r>
        <w:rPr>
          <w:bCs/>
          <w:szCs w:val="32"/>
        </w:rPr>
        <w:t>”</w:t>
      </w:r>
      <w:r>
        <w:rPr>
          <w:bCs/>
          <w:szCs w:val="32"/>
        </w:rPr>
        <w:t>募捐落实情况反馈</w:t>
      </w:r>
      <w:r>
        <w:rPr>
          <w:bCs/>
          <w:szCs w:val="32"/>
        </w:rPr>
        <w:t>到区慈善会</w:t>
      </w:r>
      <w:r>
        <w:rPr>
          <w:bCs/>
          <w:szCs w:val="32"/>
        </w:rPr>
        <w:t>，慈善会将根据资金额度进行网捐指导。</w:t>
      </w:r>
    </w:p>
    <w:p w:rsidR="0058282F" w:rsidRDefault="0058282F">
      <w:pPr>
        <w:spacing w:line="560" w:lineRule="exact"/>
        <w:ind w:firstLineChars="200" w:firstLine="640"/>
        <w:rPr>
          <w:bCs/>
          <w:szCs w:val="32"/>
        </w:rPr>
      </w:pPr>
      <w:r w:rsidRPr="0058282F">
        <w:pict>
          <v:rect id="KGD_630C71E9$01$43$00021" o:spid="_x0000_s2062" alt="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" style="position:absolute;left:0;text-align:left;margin-left:-89.35pt;margin-top:-94.9pt;width:5pt;height:5pt;z-index:251667456;visibility:hidden;mso-width-relative:page;mso-height-relative:page"/>
        </w:pict>
      </w:r>
      <w:r w:rsidRPr="0058282F">
        <w:pict>
          <v:rect id="KGD_630C71DF$01$29$00011" o:spid="_x0000_s2059" alt="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" style="position:absolute;left:0;text-align:left;margin-left:-89.35pt;margin-top:-94.9pt;width:5pt;height:5pt;z-index:251666432;visibility:hidden;mso-width-relative:page;mso-height-relative:page"/>
        </w:pict>
      </w:r>
      <w:r w:rsidRPr="0058282F">
        <w:pict>
          <v:rect id="KGD_KG_Seal_12" o:spid="_x0000_s2058" alt="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" style="position:absolute;left:0;text-align:left;margin-left:-89.35pt;margin-top:-94.9pt;width:5pt;height:5pt;z-index:251665408;visibility:hidden;mso-width-relative:page;mso-height-relative:page"/>
        </w:pict>
      </w:r>
      <w:r w:rsidRPr="0058282F">
        <w:pict>
          <v:rect id="KGD_KG_Seal_11" o:spid="_x0000_s2057" alt="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" style="position:absolute;left:0;text-align:left;margin-left:-89.35pt;margin-top:-94.9pt;width:5pt;height:5pt;z-index:251664384;visibility:hidden;mso-width-relative:page;mso-height-relative:page"/>
        </w:pict>
      </w:r>
      <w:r w:rsidRPr="0058282F">
        <w:pict>
          <v:rect id="KGD_Gobal1" o:spid="_x0000_s2056" alt="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" style="position:absolute;left:0;text-align:left;margin-left:-89.35pt;margin-top:-94.9pt;width:5pt;height:5pt;z-index:251663360;visibility:hidden;mso-width-relative:page;mso-height-relative:page"/>
        </w:pict>
      </w:r>
      <w:r w:rsidR="00E039C2">
        <w:rPr>
          <w:bCs/>
          <w:szCs w:val="32"/>
        </w:rPr>
        <w:t>（二）区慈善会根据市</w:t>
      </w:r>
      <w:r w:rsidR="00E039C2">
        <w:rPr>
          <w:bCs/>
          <w:szCs w:val="32"/>
        </w:rPr>
        <w:t>慈善</w:t>
      </w:r>
      <w:r w:rsidR="00E039C2">
        <w:rPr>
          <w:bCs/>
          <w:szCs w:val="32"/>
        </w:rPr>
        <w:t>总会的适时调度制度，调整捐赠频率和额度，请各位核心捐赠人注意</w:t>
      </w:r>
      <w:r w:rsidR="00E039C2">
        <w:rPr>
          <w:bCs/>
          <w:szCs w:val="32"/>
        </w:rPr>
        <w:t>“99</w:t>
      </w:r>
      <w:r w:rsidR="00E039C2">
        <w:rPr>
          <w:bCs/>
          <w:szCs w:val="32"/>
        </w:rPr>
        <w:t>公益日</w:t>
      </w:r>
      <w:r w:rsidR="00E039C2">
        <w:rPr>
          <w:bCs/>
          <w:szCs w:val="32"/>
        </w:rPr>
        <w:t>”</w:t>
      </w:r>
      <w:r w:rsidR="00E039C2">
        <w:rPr>
          <w:bCs/>
          <w:szCs w:val="32"/>
        </w:rPr>
        <w:t>微信群通知，随时调整。</w:t>
      </w:r>
    </w:p>
    <w:p w:rsidR="0058282F" w:rsidRDefault="00E039C2">
      <w:pPr>
        <w:spacing w:line="560" w:lineRule="exact"/>
        <w:ind w:firstLineChars="200" w:firstLine="640"/>
        <w:rPr>
          <w:bCs/>
          <w:szCs w:val="32"/>
        </w:rPr>
      </w:pPr>
      <w:r>
        <w:rPr>
          <w:bCs/>
          <w:szCs w:val="32"/>
        </w:rPr>
        <w:t>（三）</w:t>
      </w:r>
      <w:r>
        <w:rPr>
          <w:bCs/>
          <w:szCs w:val="32"/>
        </w:rPr>
        <w:t>“99</w:t>
      </w:r>
      <w:r>
        <w:rPr>
          <w:bCs/>
          <w:szCs w:val="32"/>
        </w:rPr>
        <w:t>公益日</w:t>
      </w:r>
      <w:r>
        <w:rPr>
          <w:bCs/>
          <w:szCs w:val="32"/>
        </w:rPr>
        <w:t>”</w:t>
      </w:r>
      <w:r>
        <w:rPr>
          <w:bCs/>
          <w:szCs w:val="32"/>
        </w:rPr>
        <w:t>活动</w:t>
      </w:r>
      <w:r>
        <w:rPr>
          <w:bCs/>
          <w:szCs w:val="32"/>
        </w:rPr>
        <w:t>结束</w:t>
      </w:r>
      <w:r>
        <w:rPr>
          <w:bCs/>
          <w:szCs w:val="32"/>
        </w:rPr>
        <w:t>后，各街镇、部门要将开展</w:t>
      </w:r>
      <w:r>
        <w:rPr>
          <w:bCs/>
          <w:szCs w:val="32"/>
        </w:rPr>
        <w:t>“99</w:t>
      </w:r>
      <w:r>
        <w:rPr>
          <w:bCs/>
          <w:szCs w:val="32"/>
        </w:rPr>
        <w:t>公益日</w:t>
      </w:r>
      <w:r>
        <w:rPr>
          <w:bCs/>
          <w:szCs w:val="32"/>
        </w:rPr>
        <w:t>”</w:t>
      </w:r>
      <w:r>
        <w:rPr>
          <w:bCs/>
          <w:szCs w:val="32"/>
        </w:rPr>
        <w:t>活动的情况进行及时收集、整理，总结开展活动的好做法，于</w:t>
      </w:r>
      <w:r>
        <w:rPr>
          <w:bCs/>
          <w:szCs w:val="32"/>
        </w:rPr>
        <w:t>9</w:t>
      </w:r>
      <w:r>
        <w:rPr>
          <w:bCs/>
          <w:szCs w:val="32"/>
        </w:rPr>
        <w:t>月</w:t>
      </w:r>
      <w:r>
        <w:rPr>
          <w:bCs/>
          <w:szCs w:val="32"/>
        </w:rPr>
        <w:t>20</w:t>
      </w:r>
      <w:r>
        <w:rPr>
          <w:bCs/>
          <w:szCs w:val="32"/>
        </w:rPr>
        <w:t>日前将活动总结报送区慈善会。联系人：曾建，电话：</w:t>
      </w:r>
      <w:r>
        <w:rPr>
          <w:bCs/>
          <w:szCs w:val="32"/>
        </w:rPr>
        <w:t>15922739771</w:t>
      </w:r>
      <w:r>
        <w:rPr>
          <w:bCs/>
          <w:szCs w:val="32"/>
        </w:rPr>
        <w:t>，邮箱：</w:t>
      </w:r>
      <w:r>
        <w:rPr>
          <w:bCs/>
          <w:szCs w:val="32"/>
        </w:rPr>
        <w:t>11038813@qq.com</w:t>
      </w:r>
      <w:r>
        <w:rPr>
          <w:bCs/>
          <w:szCs w:val="32"/>
        </w:rPr>
        <w:t>。</w:t>
      </w:r>
    </w:p>
    <w:p w:rsidR="0058282F" w:rsidRDefault="0058282F">
      <w:pPr>
        <w:spacing w:line="560" w:lineRule="exact"/>
        <w:rPr>
          <w:color w:val="000000"/>
          <w:kern w:val="0"/>
          <w:szCs w:val="32"/>
          <w:lang w:bidi="en-US"/>
        </w:rPr>
      </w:pPr>
    </w:p>
    <w:p w:rsidR="0058282F" w:rsidRDefault="0058282F">
      <w:pPr>
        <w:spacing w:line="560" w:lineRule="exact"/>
        <w:rPr>
          <w:color w:val="000000"/>
          <w:kern w:val="0"/>
          <w:szCs w:val="32"/>
          <w:lang w:bidi="en-US"/>
        </w:rPr>
      </w:pPr>
    </w:p>
    <w:p w:rsidR="0058282F" w:rsidRDefault="0058282F">
      <w:pPr>
        <w:spacing w:line="560" w:lineRule="exact"/>
        <w:rPr>
          <w:color w:val="000000"/>
          <w:kern w:val="0"/>
          <w:szCs w:val="32"/>
          <w:lang w:bidi="en-US"/>
        </w:rPr>
      </w:pPr>
      <w:r w:rsidRPr="005828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G_630C71E9$01$43$0002$N$000500" o:spid="_x0000_s2061" type="#_x0000_t75" alt="Seal" style="position:absolute;left:0;text-align:left;margin-left:360.05pt;margin-top:324.35pt;width:119.9pt;height:120.75pt;z-index:-251660288;mso-position-horizontal-relative:page;mso-position-vertical-relative:page;mso-width-relative:page;mso-height-relative:page">
            <v:imagedata r:id="rId7" o:title="Seal"/>
            <w10:wrap anchorx="page" anchory="page"/>
            <w10:anchorlock/>
          </v:shape>
        </w:pict>
      </w:r>
      <w:r w:rsidRPr="0058282F">
        <w:pict>
          <v:rect id="KG_Shd_5" o:spid="_x0000_s2055" style="position:absolute;left:0;text-align:left;margin-left:-297.65pt;margin-top:-420.95pt;width:1190.6pt;height:1683.8pt;z-index:251668480;mso-width-relative:page;mso-height-relative:page" strokecolor="white">
            <v:fill opacity="0"/>
            <v:stroke opacity="0"/>
          </v:rect>
        </w:pict>
      </w:r>
      <w:r w:rsidRPr="0058282F">
        <w:pict>
          <v:shape id="KG_630C71DF$01$29$0001$N$000500" o:spid="_x0000_s2054" type="#_x0000_t75" alt="Seal" style="position:absolute;left:0;text-align:left;margin-left:135.05pt;margin-top:315.35pt;width:119.9pt;height:120.75pt;z-index:-251659264;mso-position-horizontal-relative:page;mso-position-vertical-relative:page;mso-width-relative:page;mso-height-relative:page">
            <v:imagedata r:id="rId7" o:title="Seal"/>
            <w10:wrap anchorx="page" anchory="page"/>
            <w10:anchorlock/>
          </v:shape>
        </w:pict>
      </w:r>
    </w:p>
    <w:p w:rsidR="0058282F" w:rsidRDefault="00E039C2">
      <w:pPr>
        <w:spacing w:line="560" w:lineRule="exact"/>
        <w:ind w:firstLineChars="300" w:firstLine="960"/>
        <w:rPr>
          <w:color w:val="000000"/>
          <w:kern w:val="0"/>
          <w:szCs w:val="32"/>
          <w:lang w:bidi="en-US"/>
        </w:rPr>
      </w:pPr>
      <w:r>
        <w:rPr>
          <w:color w:val="000000"/>
          <w:kern w:val="0"/>
          <w:szCs w:val="32"/>
          <w:lang w:bidi="en-US"/>
        </w:rPr>
        <w:t>万盛经开区民政局万盛慈善会</w:t>
      </w:r>
      <w:r>
        <w:rPr>
          <w:rFonts w:hint="eastAsia"/>
          <w:color w:val="000000"/>
          <w:kern w:val="0"/>
          <w:szCs w:val="32"/>
          <w:lang w:bidi="en-US"/>
        </w:rPr>
        <w:t>（</w:t>
      </w:r>
      <w:r>
        <w:rPr>
          <w:rFonts w:hint="eastAsia"/>
          <w:color w:val="000000"/>
          <w:kern w:val="0"/>
          <w:szCs w:val="32"/>
          <w:lang w:bidi="en-US"/>
        </w:rPr>
        <w:t>代章</w:t>
      </w:r>
      <w:r>
        <w:rPr>
          <w:rFonts w:hint="eastAsia"/>
          <w:color w:val="000000"/>
          <w:kern w:val="0"/>
          <w:szCs w:val="32"/>
          <w:lang w:bidi="en-US"/>
        </w:rPr>
        <w:t>）</w:t>
      </w:r>
    </w:p>
    <w:p w:rsidR="0058282F" w:rsidRDefault="00E039C2">
      <w:pPr>
        <w:spacing w:line="560" w:lineRule="exact"/>
        <w:ind w:firstLineChars="200" w:firstLine="640"/>
        <w:rPr>
          <w:color w:val="000000"/>
          <w:kern w:val="0"/>
          <w:szCs w:val="32"/>
          <w:lang w:bidi="en-US"/>
        </w:rPr>
      </w:pPr>
      <w:r>
        <w:rPr>
          <w:kern w:val="0"/>
          <w:szCs w:val="32"/>
          <w:lang w:bidi="en-US"/>
        </w:rPr>
        <w:t xml:space="preserve"> 202</w:t>
      </w:r>
      <w:r>
        <w:rPr>
          <w:kern w:val="0"/>
          <w:szCs w:val="32"/>
          <w:lang w:bidi="en-US"/>
        </w:rPr>
        <w:t>2</w:t>
      </w:r>
      <w:r>
        <w:rPr>
          <w:kern w:val="0"/>
          <w:szCs w:val="32"/>
          <w:lang w:bidi="en-US"/>
        </w:rPr>
        <w:t>年</w:t>
      </w:r>
      <w:r>
        <w:rPr>
          <w:kern w:val="0"/>
          <w:szCs w:val="32"/>
          <w:lang w:bidi="en-US"/>
        </w:rPr>
        <w:t>8</w:t>
      </w:r>
      <w:r>
        <w:rPr>
          <w:kern w:val="0"/>
          <w:szCs w:val="32"/>
          <w:lang w:bidi="en-US"/>
        </w:rPr>
        <w:t>月</w:t>
      </w:r>
      <w:r>
        <w:rPr>
          <w:kern w:val="0"/>
          <w:szCs w:val="32"/>
          <w:lang w:bidi="en-US"/>
        </w:rPr>
        <w:t>29</w:t>
      </w:r>
      <w:r>
        <w:rPr>
          <w:kern w:val="0"/>
          <w:szCs w:val="32"/>
          <w:lang w:bidi="en-US"/>
        </w:rPr>
        <w:t>日</w:t>
      </w:r>
    </w:p>
    <w:p w:rsidR="0058282F" w:rsidRDefault="00E039C2">
      <w:pPr>
        <w:spacing w:line="560" w:lineRule="exact"/>
        <w:ind w:firstLineChars="200" w:firstLine="640"/>
        <w:rPr>
          <w:rFonts w:cs="方正仿宋_GBK"/>
          <w:color w:val="000000"/>
          <w:kern w:val="0"/>
          <w:szCs w:val="32"/>
          <w:lang w:bidi="en-US"/>
        </w:rPr>
      </w:pPr>
      <w:r>
        <w:rPr>
          <w:szCs w:val="32"/>
        </w:rPr>
        <w:t>（此件公开发布）</w:t>
      </w: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rPr>
          <w:rFonts w:eastAsia="宋体"/>
          <w:sz w:val="21"/>
          <w:szCs w:val="24"/>
        </w:rPr>
      </w:pPr>
    </w:p>
    <w:p w:rsidR="0058282F" w:rsidRDefault="0058282F">
      <w:pPr>
        <w:tabs>
          <w:tab w:val="left" w:pos="455"/>
        </w:tabs>
        <w:spacing w:line="594" w:lineRule="exact"/>
        <w:ind w:firstLineChars="100" w:firstLine="280"/>
      </w:pPr>
      <w:r w:rsidRPr="0058282F">
        <w:rPr>
          <w:sz w:val="28"/>
          <w:szCs w:val="28"/>
        </w:rPr>
        <w:pict>
          <v:line id="直接连接符 1" o:spid="_x0000_s2051" style="position:absolute;left:0;text-align:left;z-index:251662336;mso-width-relative:page;mso-height-relative:page" from="0,31.2pt" to="441pt,31.25pt" o:preferrelative="t">
            <v:stroke miterlimit="2"/>
          </v:line>
        </w:pict>
      </w:r>
      <w:r w:rsidRPr="0058282F">
        <w:rPr>
          <w:sz w:val="28"/>
          <w:szCs w:val="28"/>
        </w:rPr>
        <w:pict>
          <v:line id="直接连接符 2" o:spid="_x0000_s2052" style="position:absolute;left:0;text-align:left;z-index:251661312;mso-width-relative:page;mso-height-relative:page" from="0,0" to="441pt,.05pt" o:preferrelative="t">
            <v:stroke miterlimit="2"/>
          </v:line>
        </w:pict>
      </w:r>
      <w:r w:rsidR="00E039C2">
        <w:rPr>
          <w:sz w:val="28"/>
          <w:szCs w:val="28"/>
        </w:rPr>
        <w:t>重庆市万盛</w:t>
      </w:r>
      <w:r w:rsidR="00E039C2">
        <w:rPr>
          <w:sz w:val="28"/>
          <w:szCs w:val="28"/>
        </w:rPr>
        <w:t>经开区民政局</w:t>
      </w:r>
      <w:r w:rsidR="00E039C2">
        <w:rPr>
          <w:sz w:val="28"/>
          <w:szCs w:val="28"/>
        </w:rPr>
        <w:t>办公室</w:t>
      </w:r>
      <w:r w:rsidR="00E039C2">
        <w:rPr>
          <w:sz w:val="28"/>
          <w:szCs w:val="28"/>
        </w:rPr>
        <w:t xml:space="preserve">        20</w:t>
      </w:r>
      <w:r w:rsidR="00E039C2">
        <w:rPr>
          <w:sz w:val="28"/>
          <w:szCs w:val="28"/>
        </w:rPr>
        <w:t>2</w:t>
      </w:r>
      <w:r w:rsidR="00E039C2">
        <w:rPr>
          <w:rFonts w:hint="eastAsia"/>
          <w:sz w:val="28"/>
          <w:szCs w:val="28"/>
        </w:rPr>
        <w:t>2</w:t>
      </w:r>
      <w:r w:rsidR="00E039C2">
        <w:rPr>
          <w:sz w:val="28"/>
          <w:szCs w:val="28"/>
        </w:rPr>
        <w:t>年</w:t>
      </w:r>
      <w:r w:rsidR="00E039C2">
        <w:rPr>
          <w:sz w:val="28"/>
          <w:szCs w:val="28"/>
        </w:rPr>
        <w:t>8</w:t>
      </w:r>
      <w:r w:rsidR="00E039C2">
        <w:rPr>
          <w:sz w:val="28"/>
          <w:szCs w:val="28"/>
        </w:rPr>
        <w:t>月</w:t>
      </w:r>
      <w:r w:rsidR="00E039C2">
        <w:rPr>
          <w:sz w:val="28"/>
          <w:szCs w:val="28"/>
        </w:rPr>
        <w:t>2</w:t>
      </w:r>
      <w:r w:rsidR="00E039C2">
        <w:rPr>
          <w:rFonts w:hint="eastAsia"/>
          <w:sz w:val="28"/>
          <w:szCs w:val="28"/>
        </w:rPr>
        <w:t>9</w:t>
      </w:r>
      <w:r w:rsidR="00E039C2">
        <w:rPr>
          <w:sz w:val="28"/>
          <w:szCs w:val="28"/>
        </w:rPr>
        <w:t>日</w:t>
      </w:r>
      <w:r w:rsidR="00E039C2">
        <w:rPr>
          <w:sz w:val="28"/>
          <w:szCs w:val="28"/>
        </w:rPr>
        <w:t>印发</w:t>
      </w:r>
    </w:p>
    <w:sectPr w:rsidR="0058282F" w:rsidSect="00582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4" w:left="1587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2F" w:rsidRDefault="0058282F" w:rsidP="0058282F">
      <w:r>
        <w:separator/>
      </w:r>
    </w:p>
  </w:endnote>
  <w:endnote w:type="continuationSeparator" w:id="1">
    <w:p w:rsidR="0058282F" w:rsidRDefault="0058282F" w:rsidP="0058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C2" w:rsidRDefault="00E039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2F" w:rsidRDefault="0058282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6028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58282F" w:rsidRDefault="00E039C2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58282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58282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6</w:t>
                </w:r>
                <w:r w:rsidR="0058282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C2" w:rsidRDefault="00E039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2F" w:rsidRDefault="0058282F" w:rsidP="0058282F">
      <w:r>
        <w:separator/>
      </w:r>
    </w:p>
  </w:footnote>
  <w:footnote w:type="continuationSeparator" w:id="1">
    <w:p w:rsidR="0058282F" w:rsidRDefault="0058282F" w:rsidP="00582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C2" w:rsidRDefault="00E039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C2" w:rsidRDefault="00E039C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C2" w:rsidRDefault="00E039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0" w:hash="rpJSmyRYO7EKfbDyRV0soBsKybo=" w:salt="lDmJfUPCgoFIPJpGFzCcp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 fillcolor="white">
      <v:fill color="white"/>
    </o: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WZmMGQ1MWViZTM2ZjhhNGJjNjBmYjMyNDBhOTcwYjkifQ=="/>
    <w:docVar w:name="DocumentID" w:val="{EA7213D3-3154-4504-9D78-629D873D66FC}"/>
    <w:docVar w:name="DocumentName" w:val="34.关于做好2022年“99公益日”网络募捐工作的通知"/>
  </w:docVars>
  <w:rsids>
    <w:rsidRoot w:val="4ECD7B9D"/>
    <w:rsid w:val="002E05D2"/>
    <w:rsid w:val="004B1B8D"/>
    <w:rsid w:val="0058282F"/>
    <w:rsid w:val="00644887"/>
    <w:rsid w:val="00E039C2"/>
    <w:rsid w:val="00FA2BC3"/>
    <w:rsid w:val="037272A5"/>
    <w:rsid w:val="040563A6"/>
    <w:rsid w:val="0451411C"/>
    <w:rsid w:val="04DA7605"/>
    <w:rsid w:val="05001EED"/>
    <w:rsid w:val="08091432"/>
    <w:rsid w:val="098C7AFA"/>
    <w:rsid w:val="0EC54049"/>
    <w:rsid w:val="11080D80"/>
    <w:rsid w:val="11B9328B"/>
    <w:rsid w:val="138F43CF"/>
    <w:rsid w:val="164071AE"/>
    <w:rsid w:val="16B531A6"/>
    <w:rsid w:val="175A3CEF"/>
    <w:rsid w:val="1A700BC8"/>
    <w:rsid w:val="1B061265"/>
    <w:rsid w:val="1B6E5A5D"/>
    <w:rsid w:val="1B721C2E"/>
    <w:rsid w:val="1F6D32D4"/>
    <w:rsid w:val="208E528E"/>
    <w:rsid w:val="212569AE"/>
    <w:rsid w:val="244F54A0"/>
    <w:rsid w:val="24732716"/>
    <w:rsid w:val="271C0257"/>
    <w:rsid w:val="28AE3FBA"/>
    <w:rsid w:val="2B7769CC"/>
    <w:rsid w:val="2E9C3EF4"/>
    <w:rsid w:val="30FB5603"/>
    <w:rsid w:val="34B22DD3"/>
    <w:rsid w:val="35855C3C"/>
    <w:rsid w:val="36FC0500"/>
    <w:rsid w:val="3D947D98"/>
    <w:rsid w:val="40E61E19"/>
    <w:rsid w:val="41462326"/>
    <w:rsid w:val="41EC0535"/>
    <w:rsid w:val="43FC298C"/>
    <w:rsid w:val="48662FB0"/>
    <w:rsid w:val="4D044712"/>
    <w:rsid w:val="4E0D521D"/>
    <w:rsid w:val="4EAF2828"/>
    <w:rsid w:val="4ECD7B9D"/>
    <w:rsid w:val="52D03D8D"/>
    <w:rsid w:val="56F51515"/>
    <w:rsid w:val="5A2F30F1"/>
    <w:rsid w:val="5E1E70E7"/>
    <w:rsid w:val="628C1A7E"/>
    <w:rsid w:val="62CF6B77"/>
    <w:rsid w:val="694A3FCB"/>
    <w:rsid w:val="69D7373F"/>
    <w:rsid w:val="6B2A62D8"/>
    <w:rsid w:val="6B3E2657"/>
    <w:rsid w:val="6BB66273"/>
    <w:rsid w:val="6D967C55"/>
    <w:rsid w:val="72141A90"/>
    <w:rsid w:val="759B6E53"/>
    <w:rsid w:val="75DA30C4"/>
    <w:rsid w:val="761E45D9"/>
    <w:rsid w:val="7E2C2E6B"/>
    <w:rsid w:val="7F36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82F"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qFormat/>
    <w:rsid w:val="0058282F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828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8282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8282F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58282F"/>
    <w:rPr>
      <w:b/>
    </w:rPr>
  </w:style>
  <w:style w:type="character" w:styleId="a7">
    <w:name w:val="page number"/>
    <w:basedOn w:val="a0"/>
    <w:qFormat/>
    <w:rsid w:val="0058282F"/>
  </w:style>
  <w:style w:type="character" w:styleId="a8">
    <w:name w:val="Hyperlink"/>
    <w:basedOn w:val="a0"/>
    <w:qFormat/>
    <w:rsid w:val="0058282F"/>
    <w:rPr>
      <w:color w:val="0563C1"/>
      <w:u w:val="single"/>
    </w:rPr>
  </w:style>
  <w:style w:type="paragraph" w:customStyle="1" w:styleId="10">
    <w:name w:val="列出段落1"/>
    <w:basedOn w:val="a"/>
    <w:uiPriority w:val="34"/>
    <w:qFormat/>
    <w:rsid w:val="0058282F"/>
    <w:pPr>
      <w:ind w:firstLineChars="200" w:firstLine="420"/>
    </w:pPr>
    <w:rPr>
      <w:rFonts w:eastAsia="宋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0"/>
    <customShpInfo spid="_x0000_s2062"/>
    <customShpInfo spid="_x0000_s2059"/>
    <customShpInfo spid="_x0000_s2058"/>
    <customShpInfo spid="_x0000_s2057"/>
    <customShpInfo spid="_x0000_s2056"/>
    <customShpInfo spid="_x0000_s2061"/>
    <customShpInfo spid="_x0000_s2055"/>
    <customShpInfo spid="_x0000_s2054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322</Words>
  <Characters>1838</Characters>
  <Application>Microsoft Office Word</Application>
  <DocSecurity>8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重庆市万盛经开区扶贫开发领导小组办公室</dc:title>
  <dc:creator>Administrator</dc:creator>
  <cp:lastModifiedBy>${userName!}</cp:lastModifiedBy>
  <cp:revision>2</cp:revision>
  <cp:lastPrinted>2022-08-29T02:25:00Z</cp:lastPrinted>
  <dcterms:created xsi:type="dcterms:W3CDTF">2020-08-26T06:36:00Z</dcterms:created>
  <dcterms:modified xsi:type="dcterms:W3CDTF">2022-09-07T01:52:00Z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KSOSaveFontToCloudKey">
    <vt:lpwstr>316355749_btnclosed</vt:lpwstr>
  </property>
  <property fmtid="{D5CDD505-2E9C-101B-9397-08002B2CF9AE}" pid="4" name="ICV">
    <vt:lpwstr>C49214B57C574463814D9855C75BFF42</vt:lpwstr>
  </property>
</Properties>
</file>