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4"/>
          <w:rFonts w:hint="eastAsia" w:ascii="Times New Roman" w:hAnsi="Times New Roman" w:eastAsia="方正黑体_GBK" w:cs="方正黑体_GBK"/>
          <w:color w:val="000000"/>
          <w:kern w:val="0"/>
          <w:sz w:val="32"/>
          <w:szCs w:val="32"/>
          <w:u w:val="none"/>
        </w:rPr>
      </w:pPr>
      <w:r>
        <w:rPr>
          <w:rStyle w:val="4"/>
          <w:rFonts w:hint="eastAsia" w:ascii="Times New Roman" w:hAnsi="Times New Roman" w:eastAsia="方正黑体_GBK" w:cs="方正黑体_GBK"/>
          <w:color w:val="000000"/>
          <w:kern w:val="0"/>
          <w:sz w:val="32"/>
          <w:szCs w:val="32"/>
          <w:u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5"/>
        <w:jc w:val="center"/>
        <w:textAlignment w:val="auto"/>
        <w:rPr>
          <w:rFonts w:hint="eastAsia" w:ascii="Times New Roman" w:hAnsi="Times New Roman" w:eastAsia="方正小标宋_GBK" w:cs="宋体"/>
          <w:spacing w:val="8"/>
          <w:position w:val="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eastAsia" w:ascii="Times New Roman" w:hAnsi="Times New Roman" w:eastAsia="方正小标宋_GBK" w:cs="宋体"/>
          <w:spacing w:val="8"/>
          <w:position w:val="12"/>
          <w:sz w:val="44"/>
          <w:szCs w:val="44"/>
        </w:rPr>
      </w:pPr>
      <w:r>
        <w:rPr>
          <w:rFonts w:hint="eastAsia" w:ascii="Times New Roman" w:hAnsi="Times New Roman" w:eastAsia="方正小标宋_GBK" w:cs="宋体"/>
          <w:spacing w:val="8"/>
          <w:position w:val="12"/>
          <w:sz w:val="44"/>
          <w:szCs w:val="44"/>
        </w:rPr>
        <w:t>万盛经开区第一届“小小科技辅导员”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eastAsia" w:ascii="Times New Roman" w:hAnsi="Times New Roman" w:eastAsia="方正小标宋_GBK" w:cs="宋体"/>
          <w:spacing w:val="8"/>
          <w:position w:val="12"/>
          <w:sz w:val="44"/>
          <w:szCs w:val="44"/>
        </w:rPr>
      </w:pPr>
      <w:r>
        <w:rPr>
          <w:rFonts w:hint="eastAsia" w:ascii="Times New Roman" w:hAnsi="Times New Roman" w:eastAsia="方正小标宋_GBK" w:cs="宋体"/>
          <w:spacing w:val="8"/>
          <w:position w:val="12"/>
          <w:sz w:val="44"/>
          <w:szCs w:val="44"/>
        </w:rPr>
        <w:t>作品承诺书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eastAsia" w:ascii="Times New Roman" w:hAnsi="Times New Roman" w:eastAsia="方正小标宋_GBK" w:cs="宋体"/>
          <w:spacing w:val="8"/>
          <w:position w:val="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8" w:firstLineChars="200"/>
        <w:textAlignment w:val="auto"/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本人(以下简称"承诺人")对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  <w:lang w:eastAsia="zh-CN"/>
        </w:rPr>
        <w:t>本次活动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作出如下承诺: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4" w:firstLineChars="200"/>
        <w:textAlignment w:val="auto"/>
        <w:rPr>
          <w:rFonts w:hint="eastAsia" w:ascii="Times New Roman" w:hAnsi="Times New Roman" w:eastAsia="方正仿宋_GBK" w:cs="方正仿宋_GBK"/>
          <w:spacing w:val="-13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>承诺人保证,其参加"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  <w:lang w:eastAsia="zh-CN"/>
        </w:rPr>
        <w:t>万盛经开区第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>一届小小科技辅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>导员招募"而提交的作品是由承诺人在规定时间内创作完成的原</w:t>
      </w:r>
      <w:r>
        <w:rPr>
          <w:rFonts w:hint="eastAsia" w:ascii="Times New Roman" w:hAnsi="Times New Roman" w:eastAsia="方正仿宋_GBK" w:cs="方正仿宋_GBK"/>
          <w:spacing w:val="-13"/>
          <w:sz w:val="32"/>
          <w:szCs w:val="32"/>
        </w:rPr>
        <w:t>创作品。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方正仿宋_GBK"/>
          <w:spacing w:val="-5"/>
          <w:position w:val="21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-5"/>
          <w:position w:val="21"/>
          <w:sz w:val="32"/>
          <w:szCs w:val="32"/>
        </w:rPr>
        <w:t>二、承诺人自作品提交之日起，即视为许可</w:t>
      </w:r>
      <w:r>
        <w:rPr>
          <w:rFonts w:hint="eastAsia" w:ascii="Times New Roman" w:hAnsi="Times New Roman" w:eastAsia="方正仿宋_GBK" w:cs="方正仿宋_GBK"/>
          <w:spacing w:val="-5"/>
          <w:position w:val="21"/>
          <w:sz w:val="32"/>
          <w:szCs w:val="32"/>
          <w:lang w:eastAsia="zh-CN"/>
        </w:rPr>
        <w:t>主办方</w:t>
      </w:r>
      <w:r>
        <w:rPr>
          <w:rFonts w:hint="eastAsia" w:ascii="Times New Roman" w:hAnsi="Times New Roman" w:eastAsia="方正仿宋_GBK" w:cs="方正仿宋_GBK"/>
          <w:spacing w:val="-5"/>
          <w:position w:val="21"/>
          <w:sz w:val="32"/>
          <w:szCs w:val="32"/>
        </w:rPr>
        <w:t>对作品无偿拥有宣传、展览、出版等使用权利。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>三、承诺人保证所提交作品的版权和内容不会违反任何法律 法规、不会侵犯任何第三方的版权及其他合法权利,对由于作品 的内容或权利引发的争议或权利纠纷承担全部法律责任,并承担 由此给重庆科技馆造成的损失。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>四、本承诺书自承诺人签字之日起生效。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方正仿宋_GBK"/>
          <w:spacing w:val="-9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-9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方正仿宋_GBK" w:cs="方正仿宋_GBK"/>
          <w:spacing w:val="-9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pacing w:val="-9"/>
          <w:sz w:val="32"/>
          <w:szCs w:val="32"/>
        </w:rPr>
        <w:t>承诺人签名: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-16"/>
          <w:w w:val="96"/>
          <w:sz w:val="32"/>
          <w:szCs w:val="32"/>
        </w:rPr>
        <w:t>日期: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方正仿宋_GBK"/>
          <w:spacing w:val="-16"/>
          <w:w w:val="96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pacing w:val="12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6"/>
          <w:w w:val="96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pacing w:val="12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6"/>
          <w:w w:val="96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C77DDE"/>
    <w:multiLevelType w:val="singleLevel"/>
    <w:tmpl w:val="DBC77D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NGJiMTk5YTE4Njk1ZDIxNzA0ZDFhYjkzOWRlOGIifQ=="/>
  </w:docVars>
  <w:rsids>
    <w:rsidRoot w:val="5281765F"/>
    <w:rsid w:val="5281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2022-05-10T08:23:00Z</dcterms:created>
  <dc:creator>wwwan_g</dc:creator>
  <cp:lastModifiedBy>wwwan_g</cp:lastModifiedBy>
  <dcterms:modified xsi:type="dcterms:W3CDTF">2022-05-10T08:23:28Z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728EE76FC1804425BF0910BD7DD4BAD4</vt:lpwstr>
  </property>
</Properties>
</file>